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附件1（填写申报书时请删除本行“附件1”</w:t>
      </w:r>
      <w:r>
        <w:rPr>
          <w:rFonts w:hint="eastAsia" w:ascii="仿宋_GB2312" w:hAnsi="仿宋_GB2312" w:eastAsia="仿宋_GB2312" w:cs="仿宋_GB2312"/>
          <w:color w:val="000000"/>
          <w:sz w:val="32"/>
          <w:szCs w:val="32"/>
          <w:lang w:eastAsia="zh-CN"/>
        </w:rPr>
        <w:t>）</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物理与电子信息学院2021年“一院一品”</w:t>
      </w:r>
    </w:p>
    <w:p>
      <w:pPr>
        <w:jc w:val="center"/>
        <w:rPr>
          <w:rFonts w:ascii="仿宋" w:hAnsi="仿宋" w:eastAsia="仿宋" w:cs="仿宋"/>
          <w:b/>
          <w:color w:val="000000"/>
          <w:sz w:val="32"/>
        </w:rPr>
      </w:pPr>
      <w:r>
        <w:rPr>
          <w:rFonts w:hint="eastAsia" w:ascii="仿宋" w:hAnsi="仿宋" w:eastAsia="仿宋" w:cs="仿宋"/>
          <w:b/>
          <w:bCs/>
          <w:sz w:val="36"/>
          <w:szCs w:val="36"/>
          <w:lang w:val="en-US" w:eastAsia="zh-CN"/>
        </w:rPr>
        <w:t>大学生科技创新大赛</w:t>
      </w:r>
      <w:r>
        <w:rPr>
          <w:rFonts w:hint="eastAsia" w:ascii="仿宋" w:hAnsi="仿宋" w:eastAsia="仿宋" w:cs="仿宋"/>
          <w:b/>
          <w:bCs/>
          <w:color w:val="000000"/>
          <w:sz w:val="36"/>
        </w:rPr>
        <w:t>作品申报表</w:t>
      </w:r>
    </w:p>
    <w:p>
      <w:pPr>
        <w:jc w:val="center"/>
        <w:rPr>
          <w:rFonts w:ascii="宋体" w:hAnsi="宋体"/>
          <w:b/>
          <w:bCs/>
          <w:color w:val="000000"/>
          <w:sz w:val="48"/>
          <w:szCs w:val="40"/>
        </w:rPr>
      </w:pPr>
      <w:r>
        <w:rPr>
          <w:color w:val="000000"/>
        </w:rPr>
        <w:drawing>
          <wp:anchor distT="0" distB="0" distL="114300" distR="114300" simplePos="0" relativeHeight="251662336" behindDoc="0" locked="0" layoutInCell="1" allowOverlap="1">
            <wp:simplePos x="0" y="0"/>
            <wp:positionH relativeFrom="column">
              <wp:posOffset>2011045</wp:posOffset>
            </wp:positionH>
            <wp:positionV relativeFrom="paragraph">
              <wp:posOffset>225425</wp:posOffset>
            </wp:positionV>
            <wp:extent cx="1337310" cy="1397635"/>
            <wp:effectExtent l="0" t="0" r="8890" b="12065"/>
            <wp:wrapSquare wrapText="bothSides"/>
            <wp:docPr id="2" name="图片 7"/>
            <wp:cNvGraphicFramePr/>
            <a:graphic xmlns:a="http://schemas.openxmlformats.org/drawingml/2006/main">
              <a:graphicData uri="http://schemas.openxmlformats.org/drawingml/2006/picture">
                <pic:pic xmlns:pic="http://schemas.openxmlformats.org/drawingml/2006/picture">
                  <pic:nvPicPr>
                    <pic:cNvPr id="2" name="图片 7"/>
                    <pic:cNvPicPr/>
                  </pic:nvPicPr>
                  <pic:blipFill>
                    <a:blip r:embed="rId11" cstate="print"/>
                    <a:srcRect l="12509" r="15712"/>
                    <a:stretch>
                      <a:fillRect/>
                    </a:stretch>
                  </pic:blipFill>
                  <pic:spPr>
                    <a:xfrm>
                      <a:off x="0" y="0"/>
                      <a:ext cx="1337309" cy="1397635"/>
                    </a:xfrm>
                    <a:prstGeom prst="rect">
                      <a:avLst/>
                    </a:prstGeom>
                    <a:ln>
                      <a:noFill/>
                    </a:ln>
                  </pic:spPr>
                </pic:pic>
              </a:graphicData>
            </a:graphic>
          </wp:anchor>
        </w:drawing>
      </w:r>
      <w:r>
        <w:rPr>
          <w:color w:val="000000"/>
        </w:rPr>
        <w:drawing>
          <wp:anchor distT="0" distB="0" distL="114300" distR="114300" simplePos="0" relativeHeight="251661312" behindDoc="0" locked="0" layoutInCell="1" allowOverlap="1">
            <wp:simplePos x="0" y="0"/>
            <wp:positionH relativeFrom="column">
              <wp:posOffset>3633470</wp:posOffset>
            </wp:positionH>
            <wp:positionV relativeFrom="paragraph">
              <wp:posOffset>225425</wp:posOffset>
            </wp:positionV>
            <wp:extent cx="1475105" cy="1578610"/>
            <wp:effectExtent l="0" t="0" r="10795" b="8890"/>
            <wp:wrapSquare wrapText="bothSides"/>
            <wp:docPr id="1028" name="图片 6"/>
            <wp:cNvGraphicFramePr/>
            <a:graphic xmlns:a="http://schemas.openxmlformats.org/drawingml/2006/main">
              <a:graphicData uri="http://schemas.openxmlformats.org/drawingml/2006/picture">
                <pic:pic xmlns:pic="http://schemas.openxmlformats.org/drawingml/2006/picture">
                  <pic:nvPicPr>
                    <pic:cNvPr id="1028" name="图片 6"/>
                    <pic:cNvPicPr/>
                  </pic:nvPicPr>
                  <pic:blipFill>
                    <a:blip r:embed="rId12" cstate="print"/>
                    <a:srcRect l="9641" r="13132"/>
                    <a:stretch>
                      <a:fillRect/>
                    </a:stretch>
                  </pic:blipFill>
                  <pic:spPr>
                    <a:xfrm>
                      <a:off x="0" y="0"/>
                      <a:ext cx="1475104" cy="1578610"/>
                    </a:xfrm>
                    <a:prstGeom prst="rect">
                      <a:avLst/>
                    </a:prstGeom>
                    <a:ln>
                      <a:noFill/>
                    </a:ln>
                  </pic:spPr>
                </pic:pic>
              </a:graphicData>
            </a:graphic>
          </wp:anchor>
        </w:drawing>
      </w:r>
    </w:p>
    <w:p>
      <w:pPr>
        <w:jc w:val="center"/>
        <w:rPr>
          <w:rFonts w:ascii="Arial Black" w:hAnsi="Arial Black" w:eastAsia="楷体_GB2312"/>
          <w:b/>
          <w:color w:val="000000"/>
          <w:sz w:val="52"/>
        </w:rPr>
      </w:pPr>
      <w:r>
        <w:rPr>
          <w:color w:val="000000"/>
        </w:rPr>
        <w:drawing>
          <wp:anchor distT="0" distB="0" distL="114300" distR="114300" simplePos="0" relativeHeight="251659264" behindDoc="0" locked="0" layoutInCell="1" allowOverlap="1">
            <wp:simplePos x="0" y="0"/>
            <wp:positionH relativeFrom="column">
              <wp:posOffset>325755</wp:posOffset>
            </wp:positionH>
            <wp:positionV relativeFrom="paragraph">
              <wp:posOffset>34290</wp:posOffset>
            </wp:positionV>
            <wp:extent cx="1440180" cy="1165225"/>
            <wp:effectExtent l="0" t="0" r="7620" b="3175"/>
            <wp:wrapSquare wrapText="bothSides"/>
            <wp:docPr id="1029" name="图片 5"/>
            <wp:cNvGraphicFramePr/>
            <a:graphic xmlns:a="http://schemas.openxmlformats.org/drawingml/2006/main">
              <a:graphicData uri="http://schemas.openxmlformats.org/drawingml/2006/picture">
                <pic:pic xmlns:pic="http://schemas.openxmlformats.org/drawingml/2006/picture">
                  <pic:nvPicPr>
                    <pic:cNvPr id="1029" name="图片 5"/>
                    <pic:cNvPicPr/>
                  </pic:nvPicPr>
                  <pic:blipFill>
                    <a:blip r:embed="rId13" cstate="print"/>
                    <a:srcRect/>
                    <a:stretch>
                      <a:fillRect/>
                    </a:stretch>
                  </pic:blipFill>
                  <pic:spPr>
                    <a:xfrm>
                      <a:off x="0" y="0"/>
                      <a:ext cx="1440180" cy="1165225"/>
                    </a:xfrm>
                    <a:prstGeom prst="rect">
                      <a:avLst/>
                    </a:prstGeom>
                    <a:ln>
                      <a:noFill/>
                    </a:ln>
                  </pic:spPr>
                </pic:pic>
              </a:graphicData>
            </a:graphic>
          </wp:anchor>
        </w:drawing>
      </w:r>
    </w:p>
    <w:p>
      <w:pPr>
        <w:widowControl/>
        <w:jc w:val="left"/>
        <w:rPr>
          <w:color w:val="000000"/>
        </w:rPr>
      </w:pPr>
    </w:p>
    <w:p>
      <w:pPr>
        <w:spacing w:line="520" w:lineRule="exact"/>
        <w:rPr>
          <w:rFonts w:ascii="楷体_GB2312" w:eastAsia="楷体_GB2312"/>
          <w:b/>
          <w:color w:val="000000"/>
          <w:sz w:val="40"/>
        </w:rPr>
      </w:pPr>
      <w:r>
        <w:rPr>
          <w:rFonts w:hint="eastAsia" w:ascii="楷体_GB2312" w:eastAsia="楷体_GB2312"/>
          <w:b/>
          <w:color w:val="000000"/>
          <w:sz w:val="36"/>
        </w:rPr>
        <w:t xml:space="preserve">  </w:t>
      </w:r>
      <w:r>
        <w:rPr>
          <w:rFonts w:hint="eastAsia" w:ascii="楷体_GB2312" w:eastAsia="楷体_GB2312"/>
          <w:b/>
          <w:color w:val="000000"/>
          <w:sz w:val="40"/>
        </w:rPr>
        <w:t xml:space="preserve"> </w:t>
      </w:r>
    </w:p>
    <w:p>
      <w:pPr>
        <w:spacing w:line="520" w:lineRule="exact"/>
        <w:rPr>
          <w:rFonts w:ascii="楷体_GB2312" w:eastAsia="楷体_GB2312"/>
          <w:b/>
          <w:color w:val="000000"/>
          <w:sz w:val="40"/>
        </w:rPr>
      </w:pPr>
    </w:p>
    <w:p>
      <w:pPr>
        <w:spacing w:line="520" w:lineRule="exact"/>
        <w:rPr>
          <w:rFonts w:ascii="楷体_GB2312" w:eastAsia="楷体_GB2312"/>
          <w:b/>
          <w:color w:val="000000"/>
          <w:sz w:val="40"/>
        </w:rPr>
      </w:pPr>
    </w:p>
    <w:p>
      <w:pPr>
        <w:spacing w:line="520" w:lineRule="exact"/>
        <w:ind w:firstLine="964" w:firstLineChars="300"/>
        <w:jc w:val="left"/>
        <w:rPr>
          <w:rFonts w:ascii="仿宋_GB2312" w:hAnsi="仿宋_GB2312" w:eastAsia="仿宋_GB2312" w:cs="仿宋_GB2312"/>
          <w:b/>
          <w:color w:val="000000"/>
          <w:sz w:val="32"/>
          <w:szCs w:val="32"/>
          <w:u w:val="single"/>
        </w:rPr>
      </w:pPr>
      <w:r>
        <w:rPr>
          <w:rFonts w:hint="eastAsia" w:ascii="仿宋_GB2312" w:hAnsi="仿宋_GB2312" w:eastAsia="仿宋_GB2312" w:cs="仿宋_GB2312"/>
          <w:b/>
          <w:color w:val="000000"/>
          <w:sz w:val="32"/>
          <w:szCs w:val="32"/>
        </w:rPr>
        <w:t>作品名称：</w:t>
      </w:r>
      <w:r>
        <w:rPr>
          <w:rFonts w:hint="eastAsia" w:ascii="仿宋_GB2312" w:hAnsi="仿宋_GB2312" w:eastAsia="仿宋_GB2312" w:cs="仿宋_GB2312"/>
          <w:b/>
          <w:color w:val="000000"/>
          <w:sz w:val="32"/>
          <w:szCs w:val="32"/>
          <w:u w:val="single"/>
        </w:rPr>
        <w:t xml:space="preserve">                       </w:t>
      </w:r>
    </w:p>
    <w:p>
      <w:pPr>
        <w:spacing w:line="520" w:lineRule="exact"/>
        <w:ind w:firstLine="964" w:firstLineChars="300"/>
        <w:jc w:val="left"/>
        <w:rPr>
          <w:rFonts w:ascii="仿宋_GB2312" w:hAnsi="仿宋_GB2312" w:eastAsia="仿宋_GB2312" w:cs="仿宋_GB2312"/>
          <w:b/>
          <w:color w:val="000000"/>
          <w:sz w:val="32"/>
          <w:szCs w:val="32"/>
          <w:u w:val="single"/>
        </w:rPr>
      </w:pPr>
      <w:r>
        <w:rPr>
          <w:rFonts w:hint="eastAsia" w:ascii="仿宋_GB2312" w:hAnsi="仿宋_GB2312" w:eastAsia="仿宋_GB2312" w:cs="仿宋_GB2312"/>
          <w:b/>
          <w:color w:val="000000"/>
          <w:sz w:val="32"/>
          <w:szCs w:val="32"/>
        </w:rPr>
        <w:t>学院全称：</w:t>
      </w:r>
      <w:r>
        <w:rPr>
          <w:rFonts w:hint="eastAsia" w:ascii="仿宋_GB2312" w:hAnsi="仿宋_GB2312" w:eastAsia="仿宋_GB2312" w:cs="仿宋_GB2312"/>
          <w:b/>
          <w:color w:val="000000"/>
          <w:sz w:val="32"/>
          <w:szCs w:val="32"/>
          <w:u w:val="single"/>
        </w:rPr>
        <w:t xml:space="preserve">                       </w:t>
      </w:r>
    </w:p>
    <w:p>
      <w:pPr>
        <w:spacing w:line="520" w:lineRule="exact"/>
        <w:ind w:firstLine="1045" w:firstLineChars="400"/>
        <w:jc w:val="left"/>
        <w:rPr>
          <w:rFonts w:ascii="仿宋_GB2312" w:hAnsi="仿宋_GB2312" w:eastAsia="仿宋_GB2312" w:cs="仿宋_GB2312"/>
          <w:b/>
          <w:color w:val="000000"/>
          <w:spacing w:val="-30"/>
          <w:sz w:val="32"/>
          <w:szCs w:val="32"/>
        </w:rPr>
      </w:pPr>
      <w:r>
        <w:rPr>
          <w:rFonts w:hint="eastAsia" w:ascii="仿宋_GB2312" w:hAnsi="仿宋_GB2312" w:eastAsia="仿宋_GB2312" w:cs="仿宋_GB2312"/>
          <w:b/>
          <w:color w:val="000000"/>
          <w:spacing w:val="-30"/>
          <w:sz w:val="32"/>
          <w:szCs w:val="32"/>
        </w:rPr>
        <w:t>申报者姓名：</w:t>
      </w:r>
      <w:r>
        <w:rPr>
          <w:rFonts w:hint="eastAsia" w:ascii="仿宋_GB2312" w:hAnsi="仿宋_GB2312" w:eastAsia="仿宋_GB2312" w:cs="仿宋_GB2312"/>
          <w:b/>
          <w:color w:val="000000"/>
          <w:spacing w:val="-30"/>
          <w:sz w:val="32"/>
          <w:szCs w:val="32"/>
          <w:u w:val="single"/>
        </w:rPr>
        <w:t xml:space="preserve">                                     </w:t>
      </w:r>
    </w:p>
    <w:p>
      <w:pPr>
        <w:spacing w:line="520" w:lineRule="exact"/>
        <w:ind w:firstLine="784" w:firstLineChars="300"/>
        <w:jc w:val="left"/>
        <w:rPr>
          <w:rFonts w:ascii="仿宋_GB2312" w:hAnsi="仿宋_GB2312" w:eastAsia="仿宋_GB2312" w:cs="仿宋_GB2312"/>
          <w:b/>
          <w:color w:val="000000"/>
          <w:spacing w:val="-30"/>
          <w:sz w:val="32"/>
          <w:szCs w:val="32"/>
        </w:rPr>
      </w:pPr>
      <w:r>
        <w:rPr>
          <w:rFonts w:hint="eastAsia" w:ascii="仿宋_GB2312" w:hAnsi="仿宋_GB2312" w:eastAsia="仿宋_GB2312" w:cs="仿宋_GB2312"/>
          <w:b/>
          <w:color w:val="000000"/>
          <w:spacing w:val="-30"/>
          <w:sz w:val="32"/>
          <w:szCs w:val="32"/>
        </w:rPr>
        <w:t>（团队名称）：</w:t>
      </w:r>
      <w:r>
        <w:rPr>
          <w:rFonts w:hint="eastAsia" w:ascii="仿宋_GB2312" w:hAnsi="仿宋_GB2312" w:eastAsia="仿宋_GB2312" w:cs="仿宋_GB2312"/>
          <w:b/>
          <w:color w:val="000000"/>
          <w:spacing w:val="-30"/>
          <w:sz w:val="32"/>
          <w:szCs w:val="32"/>
          <w:u w:val="single"/>
        </w:rPr>
        <w:t xml:space="preserve">                                     </w:t>
      </w:r>
    </w:p>
    <w:p>
      <w:pPr>
        <w:widowControl/>
        <w:spacing w:line="520" w:lineRule="exact"/>
        <w:jc w:val="left"/>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w:t>
      </w:r>
    </w:p>
    <w:p>
      <w:pPr>
        <w:widowControl/>
        <w:spacing w:line="520" w:lineRule="exact"/>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kern w:val="0"/>
          <w:sz w:val="32"/>
          <w:szCs w:val="32"/>
        </w:rPr>
        <w:t>类别：</w:t>
      </w:r>
    </w:p>
    <w:p>
      <w:pPr>
        <w:widowControl/>
        <w:tabs>
          <w:tab w:val="left" w:pos="990"/>
        </w:tabs>
        <w:ind w:left="542" w:leftChars="240" w:hanging="38" w:hangingChars="12"/>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发明</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lang w:val="en-US" w:eastAsia="zh-CN"/>
        </w:rPr>
        <w:t>设计、</w:t>
      </w:r>
      <w:r>
        <w:rPr>
          <w:rFonts w:hint="eastAsia" w:ascii="仿宋_GB2312" w:hAnsi="仿宋_GB2312" w:eastAsia="仿宋_GB2312" w:cs="仿宋_GB2312"/>
          <w:bCs/>
          <w:color w:val="000000"/>
          <w:kern w:val="0"/>
          <w:sz w:val="32"/>
          <w:szCs w:val="32"/>
        </w:rPr>
        <w:t>制作类（B1）</w:t>
      </w:r>
    </w:p>
    <w:p>
      <w:pPr>
        <w:ind w:left="542" w:leftChars="240" w:hanging="38" w:hangingChars="12"/>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学术论文(B2）</w:t>
      </w:r>
    </w:p>
    <w:p>
      <w:pPr>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类型：</w:t>
      </w:r>
      <w:r>
        <w:rPr>
          <w:rFonts w:hint="eastAsia" w:ascii="仿宋_GB2312" w:hAnsi="仿宋_GB2312" w:eastAsia="仿宋_GB2312" w:cs="仿宋_GB2312"/>
          <w:color w:val="000000"/>
          <w:sz w:val="32"/>
          <w:szCs w:val="32"/>
        </w:rPr>
        <w:t xml:space="preserve"> </w:t>
      </w:r>
    </w:p>
    <w:p>
      <w:pPr>
        <w:ind w:firstLine="320" w:firstLineChars="100"/>
        <w:rPr>
          <w:rFonts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□个人项目(A1)         □集体项目(A2)</w:t>
      </w:r>
    </w:p>
    <w:p>
      <w:pPr>
        <w:spacing w:line="360" w:lineRule="auto"/>
        <w:jc w:val="center"/>
        <w:rPr>
          <w:rFonts w:hint="eastAsia" w:ascii="仿宋" w:hAnsi="仿宋" w:eastAsia="仿宋" w:cs="仿宋"/>
          <w:b/>
          <w:bCs/>
          <w:color w:val="000000"/>
          <w:sz w:val="36"/>
          <w:szCs w:val="36"/>
        </w:rPr>
      </w:pPr>
    </w:p>
    <w:p>
      <w:pPr>
        <w:spacing w:line="360" w:lineRule="auto"/>
        <w:jc w:val="center"/>
        <w:rPr>
          <w:rFonts w:hint="eastAsia" w:ascii="仿宋" w:hAnsi="仿宋" w:eastAsia="仿宋" w:cs="仿宋"/>
          <w:b/>
          <w:bCs/>
          <w:color w:val="000000"/>
          <w:sz w:val="36"/>
          <w:szCs w:val="36"/>
        </w:rPr>
      </w:pPr>
    </w:p>
    <w:p>
      <w:pPr>
        <w:spacing w:line="360" w:lineRule="auto"/>
        <w:jc w:val="center"/>
        <w:rPr>
          <w:rFonts w:hint="eastAsia" w:ascii="仿宋" w:hAnsi="仿宋" w:eastAsia="仿宋" w:cs="仿宋"/>
          <w:b/>
          <w:bCs/>
          <w:color w:val="000000"/>
          <w:sz w:val="36"/>
          <w:szCs w:val="36"/>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物理与电子信息学院2021年“一院一品”</w:t>
      </w:r>
    </w:p>
    <w:p>
      <w:pPr>
        <w:jc w:val="center"/>
        <w:rPr>
          <w:rFonts w:hint="eastAsia" w:ascii="仿宋" w:hAnsi="仿宋" w:eastAsia="仿宋" w:cs="仿宋"/>
          <w:b/>
          <w:bCs/>
          <w:color w:val="000000"/>
          <w:sz w:val="36"/>
        </w:rPr>
      </w:pPr>
      <w:r>
        <w:rPr>
          <w:rFonts w:hint="eastAsia" w:ascii="仿宋" w:hAnsi="仿宋" w:eastAsia="仿宋" w:cs="仿宋"/>
          <w:b/>
          <w:bCs/>
          <w:sz w:val="36"/>
          <w:szCs w:val="36"/>
          <w:lang w:val="en-US" w:eastAsia="zh-CN"/>
        </w:rPr>
        <w:t>大学生科技创新大赛</w:t>
      </w:r>
      <w:r>
        <w:rPr>
          <w:rFonts w:hint="eastAsia" w:ascii="仿宋" w:hAnsi="仿宋" w:eastAsia="仿宋" w:cs="仿宋"/>
          <w:b/>
          <w:bCs/>
          <w:color w:val="000000"/>
          <w:sz w:val="36"/>
        </w:rPr>
        <w:t>作品申报表</w:t>
      </w:r>
    </w:p>
    <w:p>
      <w:pPr>
        <w:jc w:val="center"/>
        <w:rPr>
          <w:rFonts w:hint="eastAsia" w:ascii="仿宋" w:hAnsi="仿宋" w:eastAsia="仿宋" w:cs="仿宋"/>
          <w:b/>
          <w:bCs/>
          <w:color w:val="000000"/>
          <w:sz w:val="36"/>
        </w:rPr>
      </w:pPr>
    </w:p>
    <w:p>
      <w:pPr>
        <w:spacing w:line="360" w:lineRule="auto"/>
        <w:rPr>
          <w:color w:val="000000"/>
          <w:sz w:val="32"/>
        </w:rPr>
      </w:pPr>
      <w:r>
        <w:rPr>
          <w:rFonts w:hint="eastAsia"/>
          <w:color w:val="000000"/>
          <w:sz w:val="32"/>
        </w:rPr>
        <w:t xml:space="preserve">个人项目(A1)            作品类别：                   </w:t>
      </w:r>
    </w:p>
    <w:tbl>
      <w:tblPr>
        <w:tblStyle w:val="4"/>
        <w:tblW w:w="8895" w:type="dxa"/>
        <w:tblInd w:w="93" w:type="dxa"/>
        <w:tblLayout w:type="fixed"/>
        <w:tblCellMar>
          <w:top w:w="0" w:type="dxa"/>
          <w:left w:w="108" w:type="dxa"/>
          <w:bottom w:w="0" w:type="dxa"/>
          <w:right w:w="108" w:type="dxa"/>
        </w:tblCellMar>
      </w:tblPr>
      <w:tblGrid>
        <w:gridCol w:w="1812"/>
        <w:gridCol w:w="1665"/>
        <w:gridCol w:w="1023"/>
        <w:gridCol w:w="760"/>
        <w:gridCol w:w="902"/>
        <w:gridCol w:w="1500"/>
        <w:gridCol w:w="1233"/>
      </w:tblGrid>
      <w:tr>
        <w:tblPrEx>
          <w:tblCellMar>
            <w:top w:w="0" w:type="dxa"/>
            <w:left w:w="108" w:type="dxa"/>
            <w:bottom w:w="0" w:type="dxa"/>
            <w:right w:w="108" w:type="dxa"/>
          </w:tblCellMar>
        </w:tblPrEx>
        <w:trPr>
          <w:trHeight w:val="454" w:hRule="atLeast"/>
        </w:trPr>
        <w:tc>
          <w:tcPr>
            <w:tcW w:w="1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作品名称</w:t>
            </w:r>
          </w:p>
        </w:tc>
        <w:tc>
          <w:tcPr>
            <w:tcW w:w="7083"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454" w:hRule="atLeast"/>
        </w:trPr>
        <w:tc>
          <w:tcPr>
            <w:tcW w:w="1812"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指导教师</w:t>
            </w:r>
          </w:p>
        </w:tc>
        <w:tc>
          <w:tcPr>
            <w:tcW w:w="1665"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p>
        </w:tc>
        <w:tc>
          <w:tcPr>
            <w:tcW w:w="178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邮箱</w:t>
            </w:r>
          </w:p>
        </w:tc>
        <w:tc>
          <w:tcPr>
            <w:tcW w:w="3635"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454" w:hRule="atLeast"/>
        </w:trPr>
        <w:tc>
          <w:tcPr>
            <w:tcW w:w="1812"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作者情况</w:t>
            </w:r>
          </w:p>
        </w:tc>
        <w:tc>
          <w:tcPr>
            <w:tcW w:w="166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  名</w:t>
            </w:r>
          </w:p>
        </w:tc>
        <w:tc>
          <w:tcPr>
            <w:tcW w:w="1023"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学院</w:t>
            </w:r>
          </w:p>
        </w:tc>
        <w:tc>
          <w:tcPr>
            <w:tcW w:w="166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年级•专业</w:t>
            </w:r>
          </w:p>
        </w:tc>
        <w:tc>
          <w:tcPr>
            <w:tcW w:w="150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联系方式</w:t>
            </w:r>
          </w:p>
        </w:tc>
        <w:tc>
          <w:tcPr>
            <w:tcW w:w="123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微信/QQ</w:t>
            </w:r>
          </w:p>
        </w:tc>
      </w:tr>
      <w:tr>
        <w:tblPrEx>
          <w:tblCellMar>
            <w:top w:w="0" w:type="dxa"/>
            <w:left w:w="108" w:type="dxa"/>
            <w:bottom w:w="0" w:type="dxa"/>
            <w:right w:w="108" w:type="dxa"/>
          </w:tblCellMar>
        </w:tblPrEx>
        <w:trPr>
          <w:trHeight w:val="454" w:hRule="atLeast"/>
        </w:trPr>
        <w:tc>
          <w:tcPr>
            <w:tcW w:w="1812"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负责人</w:t>
            </w:r>
          </w:p>
        </w:tc>
        <w:tc>
          <w:tcPr>
            <w:tcW w:w="166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p>
        </w:tc>
        <w:tc>
          <w:tcPr>
            <w:tcW w:w="102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p>
        </w:tc>
        <w:tc>
          <w:tcPr>
            <w:tcW w:w="1662" w:type="dxa"/>
            <w:gridSpan w:val="2"/>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p>
        </w:tc>
        <w:tc>
          <w:tcPr>
            <w:tcW w:w="150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p>
        </w:tc>
        <w:tc>
          <w:tcPr>
            <w:tcW w:w="123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454" w:hRule="atLeast"/>
        </w:trPr>
        <w:tc>
          <w:tcPr>
            <w:tcW w:w="1812"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其他作者</w:t>
            </w:r>
          </w:p>
        </w:tc>
        <w:tc>
          <w:tcPr>
            <w:tcW w:w="1665"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p>
        </w:tc>
        <w:tc>
          <w:tcPr>
            <w:tcW w:w="1023"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p>
        </w:tc>
        <w:tc>
          <w:tcPr>
            <w:tcW w:w="166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p>
        </w:tc>
        <w:tc>
          <w:tcPr>
            <w:tcW w:w="150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p>
        </w:tc>
        <w:tc>
          <w:tcPr>
            <w:tcW w:w="1233"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cantSplit/>
          <w:trHeight w:val="624" w:hRule="atLeast"/>
        </w:trPr>
        <w:tc>
          <w:tcPr>
            <w:tcW w:w="1812"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作品的目的和基本思路</w:t>
            </w:r>
          </w:p>
        </w:tc>
        <w:tc>
          <w:tcPr>
            <w:tcW w:w="7083" w:type="dxa"/>
            <w:gridSpan w:val="6"/>
            <w:vMerge w:val="restart"/>
            <w:tcBorders>
              <w:top w:val="single" w:color="auto" w:sz="4" w:space="0"/>
              <w:left w:val="single" w:color="auto" w:sz="4" w:space="0"/>
              <w:bottom w:val="single" w:color="auto" w:sz="4" w:space="0"/>
              <w:right w:val="single" w:color="000000" w:sz="4" w:space="0"/>
            </w:tcBorders>
            <w:vAlign w:val="center"/>
          </w:tcPr>
          <w:p>
            <w:pPr>
              <w:keepNext/>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900" w:hRule="atLeast"/>
        </w:trPr>
        <w:tc>
          <w:tcPr>
            <w:tcW w:w="181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0"/>
                <w:szCs w:val="30"/>
              </w:rPr>
            </w:pPr>
          </w:p>
        </w:tc>
        <w:tc>
          <w:tcPr>
            <w:tcW w:w="7083" w:type="dxa"/>
            <w:gridSpan w:val="6"/>
            <w:vMerge w:val="continue"/>
            <w:tcBorders>
              <w:top w:val="single" w:color="000000" w:sz="4" w:space="0"/>
              <w:left w:val="single" w:color="auto" w:sz="4" w:space="0"/>
              <w:bottom w:val="single" w:color="auto" w:sz="4" w:space="0"/>
              <w:right w:val="single" w:color="000000" w:sz="4" w:space="0"/>
            </w:tcBorders>
            <w:vAlign w:val="center"/>
          </w:tcPr>
          <w:p>
            <w:pPr>
              <w:widowControl/>
              <w:jc w:val="left"/>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624" w:hRule="atLeast"/>
        </w:trPr>
        <w:tc>
          <w:tcPr>
            <w:tcW w:w="181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0"/>
                <w:szCs w:val="30"/>
              </w:rPr>
            </w:pPr>
          </w:p>
        </w:tc>
        <w:tc>
          <w:tcPr>
            <w:tcW w:w="7083" w:type="dxa"/>
            <w:gridSpan w:val="6"/>
            <w:vMerge w:val="continue"/>
            <w:tcBorders>
              <w:top w:val="single" w:color="000000" w:sz="4" w:space="0"/>
              <w:left w:val="single" w:color="auto" w:sz="4" w:space="0"/>
              <w:bottom w:val="single" w:color="auto" w:sz="4" w:space="0"/>
              <w:right w:val="single" w:color="000000" w:sz="4" w:space="0"/>
            </w:tcBorders>
            <w:vAlign w:val="center"/>
          </w:tcPr>
          <w:p>
            <w:pPr>
              <w:widowControl/>
              <w:jc w:val="left"/>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624" w:hRule="atLeast"/>
        </w:trPr>
        <w:tc>
          <w:tcPr>
            <w:tcW w:w="181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0"/>
                <w:szCs w:val="30"/>
              </w:rPr>
            </w:pPr>
          </w:p>
        </w:tc>
        <w:tc>
          <w:tcPr>
            <w:tcW w:w="7083" w:type="dxa"/>
            <w:gridSpan w:val="6"/>
            <w:vMerge w:val="continue"/>
            <w:tcBorders>
              <w:top w:val="single" w:color="000000" w:sz="4" w:space="0"/>
              <w:left w:val="single" w:color="auto" w:sz="4" w:space="0"/>
              <w:bottom w:val="single" w:color="auto" w:sz="4" w:space="0"/>
              <w:right w:val="single" w:color="000000" w:sz="4" w:space="0"/>
            </w:tcBorders>
            <w:vAlign w:val="center"/>
          </w:tcPr>
          <w:p>
            <w:pPr>
              <w:widowControl/>
              <w:jc w:val="left"/>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624" w:hRule="atLeast"/>
        </w:trPr>
        <w:tc>
          <w:tcPr>
            <w:tcW w:w="181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0"/>
                <w:szCs w:val="30"/>
              </w:rPr>
            </w:pPr>
          </w:p>
        </w:tc>
        <w:tc>
          <w:tcPr>
            <w:tcW w:w="7083" w:type="dxa"/>
            <w:gridSpan w:val="6"/>
            <w:vMerge w:val="continue"/>
            <w:tcBorders>
              <w:top w:val="single" w:color="000000" w:sz="4" w:space="0"/>
              <w:left w:val="single" w:color="auto" w:sz="4" w:space="0"/>
              <w:bottom w:val="single" w:color="auto" w:sz="4" w:space="0"/>
              <w:right w:val="single" w:color="000000" w:sz="4" w:space="0"/>
            </w:tcBorders>
            <w:vAlign w:val="center"/>
          </w:tcPr>
          <w:p>
            <w:pPr>
              <w:widowControl/>
              <w:jc w:val="left"/>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624" w:hRule="atLeast"/>
        </w:trPr>
        <w:tc>
          <w:tcPr>
            <w:tcW w:w="181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0"/>
                <w:szCs w:val="30"/>
              </w:rPr>
            </w:pPr>
          </w:p>
        </w:tc>
        <w:tc>
          <w:tcPr>
            <w:tcW w:w="7083" w:type="dxa"/>
            <w:gridSpan w:val="6"/>
            <w:vMerge w:val="continue"/>
            <w:tcBorders>
              <w:top w:val="single" w:color="000000" w:sz="4" w:space="0"/>
              <w:left w:val="single" w:color="auto" w:sz="4" w:space="0"/>
              <w:bottom w:val="single" w:color="auto" w:sz="4" w:space="0"/>
              <w:right w:val="single" w:color="000000" w:sz="4" w:space="0"/>
            </w:tcBorders>
            <w:vAlign w:val="center"/>
          </w:tcPr>
          <w:p>
            <w:pPr>
              <w:widowControl/>
              <w:jc w:val="left"/>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624" w:hRule="atLeast"/>
        </w:trPr>
        <w:tc>
          <w:tcPr>
            <w:tcW w:w="181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0"/>
                <w:szCs w:val="30"/>
              </w:rPr>
            </w:pPr>
          </w:p>
        </w:tc>
        <w:tc>
          <w:tcPr>
            <w:tcW w:w="7083" w:type="dxa"/>
            <w:gridSpan w:val="6"/>
            <w:vMerge w:val="continue"/>
            <w:tcBorders>
              <w:top w:val="single" w:color="000000" w:sz="4" w:space="0"/>
              <w:left w:val="single" w:color="auto" w:sz="4" w:space="0"/>
              <w:bottom w:val="single" w:color="auto" w:sz="4" w:space="0"/>
              <w:right w:val="single" w:color="000000" w:sz="4" w:space="0"/>
            </w:tcBorders>
            <w:vAlign w:val="center"/>
          </w:tcPr>
          <w:p>
            <w:pPr>
              <w:widowControl/>
              <w:jc w:val="left"/>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624" w:hRule="atLeast"/>
        </w:trPr>
        <w:tc>
          <w:tcPr>
            <w:tcW w:w="181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0"/>
                <w:szCs w:val="30"/>
              </w:rPr>
            </w:pPr>
          </w:p>
        </w:tc>
        <w:tc>
          <w:tcPr>
            <w:tcW w:w="7083" w:type="dxa"/>
            <w:gridSpan w:val="6"/>
            <w:vMerge w:val="continue"/>
            <w:tcBorders>
              <w:top w:val="single" w:color="000000" w:sz="4" w:space="0"/>
              <w:left w:val="single" w:color="auto" w:sz="4" w:space="0"/>
              <w:bottom w:val="single" w:color="auto" w:sz="4" w:space="0"/>
              <w:right w:val="single" w:color="000000" w:sz="4" w:space="0"/>
            </w:tcBorders>
            <w:vAlign w:val="center"/>
          </w:tcPr>
          <w:p>
            <w:pPr>
              <w:widowControl/>
              <w:jc w:val="left"/>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cantSplit/>
          <w:trHeight w:val="312" w:hRule="atLeast"/>
        </w:trPr>
        <w:tc>
          <w:tcPr>
            <w:tcW w:w="1812"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0"/>
                <w:szCs w:val="30"/>
              </w:rPr>
            </w:pPr>
          </w:p>
        </w:tc>
        <w:tc>
          <w:tcPr>
            <w:tcW w:w="7083" w:type="dxa"/>
            <w:gridSpan w:val="6"/>
            <w:vMerge w:val="continue"/>
            <w:tcBorders>
              <w:top w:val="single" w:color="000000" w:sz="4" w:space="0"/>
              <w:left w:val="single" w:color="auto" w:sz="4" w:space="0"/>
              <w:bottom w:val="single" w:color="auto" w:sz="4" w:space="0"/>
              <w:right w:val="single" w:color="000000" w:sz="4" w:space="0"/>
            </w:tcBorders>
            <w:vAlign w:val="center"/>
          </w:tcPr>
          <w:p>
            <w:pPr>
              <w:widowControl/>
              <w:jc w:val="left"/>
              <w:rPr>
                <w:rFonts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cantSplit/>
          <w:trHeight w:val="1172" w:hRule="atLeast"/>
        </w:trPr>
        <w:tc>
          <w:tcPr>
            <w:tcW w:w="1812" w:type="dxa"/>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作品的科学性先进性及独特之处</w:t>
            </w:r>
          </w:p>
        </w:tc>
        <w:tc>
          <w:tcPr>
            <w:tcW w:w="7083" w:type="dxa"/>
            <w:gridSpan w:val="6"/>
            <w:tcBorders>
              <w:top w:val="single" w:color="auto" w:sz="4" w:space="0"/>
              <w:left w:val="single" w:color="auto" w:sz="4" w:space="0"/>
              <w:bottom w:val="single" w:color="000000" w:sz="4" w:space="0"/>
              <w:right w:val="single" w:color="000000" w:sz="4" w:space="0"/>
            </w:tcBorders>
            <w:vAlign w:val="center"/>
          </w:tcPr>
          <w:p>
            <w:pPr>
              <w:widowControl/>
              <w:ind w:right="1440"/>
              <w:rPr>
                <w:rFonts w:ascii="仿宋_GB2312" w:hAnsi="仿宋_GB2312" w:eastAsia="仿宋_GB2312" w:cs="仿宋_GB2312"/>
                <w:color w:val="000000"/>
                <w:kern w:val="0"/>
                <w:sz w:val="32"/>
                <w:szCs w:val="32"/>
              </w:rPr>
            </w:pPr>
          </w:p>
        </w:tc>
      </w:tr>
    </w:tbl>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p>
    <w:p>
      <w:pPr>
        <w:jc w:val="both"/>
        <w:rPr>
          <w:rFonts w:hint="eastAsia" w:ascii="仿宋" w:hAnsi="仿宋" w:eastAsia="仿宋" w:cs="仿宋"/>
          <w:b/>
          <w:bCs/>
          <w:sz w:val="36"/>
          <w:szCs w:val="36"/>
          <w:lang w:val="en-US" w:eastAsia="zh-CN"/>
        </w:rPr>
      </w:pP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物理与电子信息学院2021年“一院一品”</w:t>
      </w:r>
    </w:p>
    <w:p>
      <w:pPr>
        <w:jc w:val="center"/>
        <w:rPr>
          <w:rFonts w:ascii="仿宋" w:hAnsi="仿宋" w:eastAsia="仿宋" w:cs="仿宋"/>
          <w:b/>
          <w:color w:val="000000"/>
          <w:sz w:val="32"/>
        </w:rPr>
      </w:pPr>
      <w:r>
        <w:rPr>
          <w:rFonts w:hint="eastAsia" w:ascii="仿宋" w:hAnsi="仿宋" w:eastAsia="仿宋" w:cs="仿宋"/>
          <w:b/>
          <w:bCs/>
          <w:sz w:val="36"/>
          <w:szCs w:val="36"/>
          <w:lang w:val="en-US" w:eastAsia="zh-CN"/>
        </w:rPr>
        <w:t>大学生科技创新大赛</w:t>
      </w:r>
      <w:r>
        <w:rPr>
          <w:rFonts w:hint="eastAsia" w:ascii="仿宋" w:hAnsi="仿宋" w:eastAsia="仿宋" w:cs="仿宋"/>
          <w:b/>
          <w:bCs/>
          <w:color w:val="000000"/>
          <w:sz w:val="36"/>
        </w:rPr>
        <w:t>作品申报表</w:t>
      </w:r>
    </w:p>
    <w:p>
      <w:pPr>
        <w:spacing w:line="360" w:lineRule="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集体项目(A</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 xml:space="preserve">)           作品类别：                    </w:t>
      </w:r>
    </w:p>
    <w:tbl>
      <w:tblPr>
        <w:tblStyle w:val="4"/>
        <w:tblW w:w="92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1242"/>
        <w:gridCol w:w="1134"/>
        <w:gridCol w:w="708"/>
        <w:gridCol w:w="1611"/>
        <w:gridCol w:w="156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78"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作品名称</w:t>
            </w:r>
          </w:p>
        </w:tc>
        <w:tc>
          <w:tcPr>
            <w:tcW w:w="7362" w:type="dxa"/>
            <w:gridSpan w:val="6"/>
            <w:vAlign w:val="center"/>
          </w:tcPr>
          <w:p>
            <w:pPr>
              <w:widowControl/>
              <w:jc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78"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指导教师</w:t>
            </w:r>
          </w:p>
        </w:tc>
        <w:tc>
          <w:tcPr>
            <w:tcW w:w="2376" w:type="dxa"/>
            <w:gridSpan w:val="2"/>
            <w:vAlign w:val="center"/>
          </w:tcPr>
          <w:p>
            <w:pPr>
              <w:widowControl/>
              <w:jc w:val="center"/>
              <w:rPr>
                <w:rFonts w:ascii="仿宋_GB2312" w:hAnsi="仿宋_GB2312" w:eastAsia="仿宋_GB2312" w:cs="仿宋_GB2312"/>
                <w:color w:val="000000"/>
                <w:kern w:val="0"/>
                <w:sz w:val="32"/>
                <w:szCs w:val="32"/>
              </w:rPr>
            </w:pPr>
          </w:p>
        </w:tc>
        <w:tc>
          <w:tcPr>
            <w:tcW w:w="2319" w:type="dxa"/>
            <w:gridSpan w:val="2"/>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负责人邮箱</w:t>
            </w:r>
          </w:p>
        </w:tc>
        <w:tc>
          <w:tcPr>
            <w:tcW w:w="2667" w:type="dxa"/>
            <w:gridSpan w:val="2"/>
            <w:vAlign w:val="center"/>
          </w:tcPr>
          <w:p>
            <w:pPr>
              <w:widowControl/>
              <w:jc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78"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作者情况</w:t>
            </w:r>
          </w:p>
        </w:tc>
        <w:tc>
          <w:tcPr>
            <w:tcW w:w="1242"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姓  名</w:t>
            </w:r>
          </w:p>
        </w:tc>
        <w:tc>
          <w:tcPr>
            <w:tcW w:w="1842" w:type="dxa"/>
            <w:gridSpan w:val="2"/>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学院</w:t>
            </w:r>
          </w:p>
        </w:tc>
        <w:tc>
          <w:tcPr>
            <w:tcW w:w="1611"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年级•专业</w:t>
            </w:r>
          </w:p>
        </w:tc>
        <w:tc>
          <w:tcPr>
            <w:tcW w:w="1560"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联系方式</w:t>
            </w:r>
          </w:p>
        </w:tc>
        <w:tc>
          <w:tcPr>
            <w:tcW w:w="1107"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微信/QQ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878"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负责人</w:t>
            </w:r>
          </w:p>
        </w:tc>
        <w:tc>
          <w:tcPr>
            <w:tcW w:w="1242" w:type="dxa"/>
            <w:vAlign w:val="center"/>
          </w:tcPr>
          <w:p>
            <w:pPr>
              <w:widowControl/>
              <w:jc w:val="center"/>
              <w:rPr>
                <w:rFonts w:ascii="仿宋_GB2312" w:hAnsi="仿宋_GB2312" w:eastAsia="仿宋_GB2312" w:cs="仿宋_GB2312"/>
                <w:color w:val="000000"/>
                <w:kern w:val="0"/>
                <w:sz w:val="32"/>
                <w:szCs w:val="32"/>
              </w:rPr>
            </w:pPr>
          </w:p>
        </w:tc>
        <w:tc>
          <w:tcPr>
            <w:tcW w:w="1842" w:type="dxa"/>
            <w:gridSpan w:val="2"/>
            <w:vAlign w:val="center"/>
          </w:tcPr>
          <w:p>
            <w:pPr>
              <w:widowControl/>
              <w:jc w:val="center"/>
              <w:rPr>
                <w:rFonts w:ascii="仿宋_GB2312" w:hAnsi="仿宋_GB2312" w:eastAsia="仿宋_GB2312" w:cs="仿宋_GB2312"/>
                <w:color w:val="000000"/>
                <w:kern w:val="0"/>
                <w:sz w:val="32"/>
                <w:szCs w:val="32"/>
              </w:rPr>
            </w:pPr>
          </w:p>
        </w:tc>
        <w:tc>
          <w:tcPr>
            <w:tcW w:w="1611" w:type="dxa"/>
            <w:vAlign w:val="center"/>
          </w:tcPr>
          <w:p>
            <w:pPr>
              <w:widowControl/>
              <w:jc w:val="center"/>
              <w:rPr>
                <w:rFonts w:ascii="仿宋_GB2312" w:hAnsi="仿宋_GB2312" w:eastAsia="仿宋_GB2312" w:cs="仿宋_GB2312"/>
                <w:color w:val="000000"/>
                <w:kern w:val="0"/>
                <w:sz w:val="32"/>
                <w:szCs w:val="32"/>
              </w:rPr>
            </w:pPr>
          </w:p>
        </w:tc>
        <w:tc>
          <w:tcPr>
            <w:tcW w:w="1560" w:type="dxa"/>
            <w:vAlign w:val="center"/>
          </w:tcPr>
          <w:p>
            <w:pPr>
              <w:widowControl/>
              <w:jc w:val="center"/>
              <w:rPr>
                <w:rFonts w:ascii="仿宋_GB2312" w:hAnsi="仿宋_GB2312" w:eastAsia="仿宋_GB2312" w:cs="仿宋_GB2312"/>
                <w:color w:val="000000"/>
                <w:kern w:val="0"/>
                <w:sz w:val="32"/>
                <w:szCs w:val="32"/>
              </w:rPr>
            </w:pPr>
          </w:p>
        </w:tc>
        <w:tc>
          <w:tcPr>
            <w:tcW w:w="1107" w:type="dxa"/>
            <w:vAlign w:val="center"/>
          </w:tcPr>
          <w:p>
            <w:pPr>
              <w:widowControl/>
              <w:jc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78"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其他作者</w:t>
            </w:r>
          </w:p>
        </w:tc>
        <w:tc>
          <w:tcPr>
            <w:tcW w:w="1242" w:type="dxa"/>
            <w:vAlign w:val="center"/>
          </w:tcPr>
          <w:p>
            <w:pPr>
              <w:widowControl/>
              <w:jc w:val="center"/>
              <w:rPr>
                <w:rFonts w:ascii="仿宋_GB2312" w:hAnsi="仿宋_GB2312" w:eastAsia="仿宋_GB2312" w:cs="仿宋_GB2312"/>
                <w:color w:val="000000"/>
                <w:kern w:val="0"/>
                <w:sz w:val="32"/>
                <w:szCs w:val="32"/>
              </w:rPr>
            </w:pPr>
          </w:p>
        </w:tc>
        <w:tc>
          <w:tcPr>
            <w:tcW w:w="1842" w:type="dxa"/>
            <w:gridSpan w:val="2"/>
            <w:vAlign w:val="center"/>
          </w:tcPr>
          <w:p>
            <w:pPr>
              <w:widowControl/>
              <w:jc w:val="center"/>
              <w:rPr>
                <w:rFonts w:ascii="仿宋_GB2312" w:hAnsi="仿宋_GB2312" w:eastAsia="仿宋_GB2312" w:cs="仿宋_GB2312"/>
                <w:color w:val="000000"/>
                <w:kern w:val="0"/>
                <w:sz w:val="32"/>
                <w:szCs w:val="32"/>
              </w:rPr>
            </w:pPr>
          </w:p>
        </w:tc>
        <w:tc>
          <w:tcPr>
            <w:tcW w:w="1611" w:type="dxa"/>
            <w:vAlign w:val="center"/>
          </w:tcPr>
          <w:p>
            <w:pPr>
              <w:widowControl/>
              <w:jc w:val="center"/>
              <w:rPr>
                <w:rFonts w:ascii="仿宋_GB2312" w:hAnsi="仿宋_GB2312" w:eastAsia="仿宋_GB2312" w:cs="仿宋_GB2312"/>
                <w:color w:val="000000"/>
                <w:kern w:val="0"/>
                <w:sz w:val="32"/>
                <w:szCs w:val="32"/>
              </w:rPr>
            </w:pPr>
          </w:p>
        </w:tc>
        <w:tc>
          <w:tcPr>
            <w:tcW w:w="1560" w:type="dxa"/>
            <w:vAlign w:val="center"/>
          </w:tcPr>
          <w:p>
            <w:pPr>
              <w:widowControl/>
              <w:jc w:val="center"/>
              <w:rPr>
                <w:rFonts w:ascii="仿宋_GB2312" w:hAnsi="仿宋_GB2312" w:eastAsia="仿宋_GB2312" w:cs="仿宋_GB2312"/>
                <w:color w:val="000000"/>
                <w:kern w:val="0"/>
                <w:sz w:val="32"/>
                <w:szCs w:val="32"/>
              </w:rPr>
            </w:pPr>
          </w:p>
        </w:tc>
        <w:tc>
          <w:tcPr>
            <w:tcW w:w="1107" w:type="dxa"/>
            <w:vAlign w:val="center"/>
          </w:tcPr>
          <w:p>
            <w:pPr>
              <w:widowControl/>
              <w:jc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78"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其他作者</w:t>
            </w:r>
          </w:p>
        </w:tc>
        <w:tc>
          <w:tcPr>
            <w:tcW w:w="1242" w:type="dxa"/>
            <w:vAlign w:val="center"/>
          </w:tcPr>
          <w:p>
            <w:pPr>
              <w:widowControl/>
              <w:jc w:val="center"/>
              <w:rPr>
                <w:rFonts w:ascii="仿宋_GB2312" w:hAnsi="仿宋_GB2312" w:eastAsia="仿宋_GB2312" w:cs="仿宋_GB2312"/>
                <w:color w:val="000000"/>
                <w:kern w:val="0"/>
                <w:sz w:val="32"/>
                <w:szCs w:val="32"/>
              </w:rPr>
            </w:pPr>
          </w:p>
        </w:tc>
        <w:tc>
          <w:tcPr>
            <w:tcW w:w="1842" w:type="dxa"/>
            <w:gridSpan w:val="2"/>
            <w:vAlign w:val="center"/>
          </w:tcPr>
          <w:p>
            <w:pPr>
              <w:widowControl/>
              <w:jc w:val="center"/>
              <w:rPr>
                <w:rFonts w:ascii="仿宋_GB2312" w:hAnsi="仿宋_GB2312" w:eastAsia="仿宋_GB2312" w:cs="仿宋_GB2312"/>
                <w:color w:val="000000"/>
                <w:kern w:val="0"/>
                <w:sz w:val="32"/>
                <w:szCs w:val="32"/>
              </w:rPr>
            </w:pPr>
          </w:p>
        </w:tc>
        <w:tc>
          <w:tcPr>
            <w:tcW w:w="1611" w:type="dxa"/>
            <w:vAlign w:val="center"/>
          </w:tcPr>
          <w:p>
            <w:pPr>
              <w:widowControl/>
              <w:jc w:val="center"/>
              <w:rPr>
                <w:rFonts w:ascii="仿宋_GB2312" w:hAnsi="仿宋_GB2312" w:eastAsia="仿宋_GB2312" w:cs="仿宋_GB2312"/>
                <w:color w:val="000000"/>
                <w:kern w:val="0"/>
                <w:sz w:val="32"/>
                <w:szCs w:val="32"/>
              </w:rPr>
            </w:pPr>
          </w:p>
        </w:tc>
        <w:tc>
          <w:tcPr>
            <w:tcW w:w="1560" w:type="dxa"/>
            <w:vAlign w:val="center"/>
          </w:tcPr>
          <w:p>
            <w:pPr>
              <w:widowControl/>
              <w:jc w:val="center"/>
              <w:rPr>
                <w:rFonts w:ascii="仿宋_GB2312" w:hAnsi="仿宋_GB2312" w:eastAsia="仿宋_GB2312" w:cs="仿宋_GB2312"/>
                <w:color w:val="000000"/>
                <w:kern w:val="0"/>
                <w:sz w:val="32"/>
                <w:szCs w:val="32"/>
              </w:rPr>
            </w:pPr>
          </w:p>
        </w:tc>
        <w:tc>
          <w:tcPr>
            <w:tcW w:w="1107" w:type="dxa"/>
            <w:vAlign w:val="center"/>
          </w:tcPr>
          <w:p>
            <w:pPr>
              <w:widowControl/>
              <w:jc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878" w:type="dxa"/>
            <w:textDirection w:val="tbRlV"/>
            <w:vAlign w:val="center"/>
          </w:tcPr>
          <w:tbl>
            <w:tblPr>
              <w:tblStyle w:val="4"/>
              <w:tblpPr w:leftFromText="180" w:rightFromText="180" w:vertAnchor="text" w:tblpY="1"/>
              <w:tblOverlap w:val="never"/>
              <w:tblW w:w="9240" w:type="dxa"/>
              <w:tblInd w:w="0" w:type="dxa"/>
              <w:tblLayout w:type="fixed"/>
              <w:tblCellMar>
                <w:top w:w="0" w:type="dxa"/>
                <w:left w:w="108" w:type="dxa"/>
                <w:bottom w:w="0" w:type="dxa"/>
                <w:right w:w="108" w:type="dxa"/>
              </w:tblCellMar>
            </w:tblPr>
            <w:tblGrid>
              <w:gridCol w:w="1903"/>
              <w:gridCol w:w="5434"/>
              <w:gridCol w:w="1903"/>
            </w:tblGrid>
            <w:tr>
              <w:tblPrEx>
                <w:tblCellMar>
                  <w:top w:w="0" w:type="dxa"/>
                  <w:left w:w="108" w:type="dxa"/>
                  <w:bottom w:w="0" w:type="dxa"/>
                  <w:right w:w="108" w:type="dxa"/>
                </w:tblCellMar>
              </w:tblPrEx>
              <w:trPr>
                <w:gridAfter w:val="2"/>
                <w:wAfter w:w="7337" w:type="dxa"/>
                <w:trHeight w:val="624" w:hRule="atLeast"/>
              </w:trPr>
              <w:tc>
                <w:tcPr>
                  <w:tcW w:w="1903" w:type="dxa"/>
                  <w:vMerge w:val="restart"/>
                  <w:tcBorders>
                    <w:top w:val="nil"/>
                    <w:left w:val="single" w:color="auto" w:sz="4" w:space="0"/>
                    <w:right w:val="single" w:color="auto" w:sz="4" w:space="0"/>
                  </w:tcBorders>
                  <w:vAlign w:val="center"/>
                </w:tcPr>
                <w:p>
                  <w:pPr>
                    <w:widowControl/>
                    <w:jc w:val="left"/>
                  </w:pPr>
                </w:p>
              </w:tc>
            </w:tr>
            <w:tr>
              <w:tblPrEx>
                <w:tblCellMar>
                  <w:top w:w="0" w:type="dxa"/>
                  <w:left w:w="108" w:type="dxa"/>
                  <w:bottom w:w="0" w:type="dxa"/>
                  <w:right w:w="108" w:type="dxa"/>
                </w:tblCellMar>
              </w:tblPrEx>
              <w:trPr>
                <w:gridAfter w:val="2"/>
                <w:wAfter w:w="7337" w:type="dxa"/>
                <w:trHeight w:val="624" w:hRule="atLeast"/>
              </w:trPr>
              <w:tc>
                <w:tcPr>
                  <w:tcW w:w="1903" w:type="dxa"/>
                  <w:vMerge w:val="continue"/>
                  <w:tcBorders>
                    <w:top w:val="nil"/>
                    <w:left w:val="single" w:color="auto" w:sz="4" w:space="0"/>
                    <w:bottom w:val="single" w:color="auto" w:sz="4" w:space="0"/>
                    <w:right w:val="single" w:color="auto" w:sz="4" w:space="0"/>
                  </w:tcBorders>
                  <w:vAlign w:val="center"/>
                </w:tcPr>
                <w:p>
                  <w:pPr>
                    <w:widowControl/>
                    <w:jc w:val="left"/>
                  </w:pPr>
                </w:p>
              </w:tc>
            </w:tr>
            <w:tr>
              <w:tblPrEx>
                <w:tblCellMar>
                  <w:top w:w="0" w:type="dxa"/>
                  <w:left w:w="108" w:type="dxa"/>
                  <w:bottom w:w="0" w:type="dxa"/>
                  <w:right w:w="108" w:type="dxa"/>
                </w:tblCellMar>
              </w:tblPrEx>
              <w:trPr>
                <w:gridAfter w:val="2"/>
                <w:wAfter w:w="7337" w:type="dxa"/>
                <w:trHeight w:val="624" w:hRule="atLeast"/>
              </w:trPr>
              <w:tc>
                <w:tcPr>
                  <w:tcW w:w="1903" w:type="dxa"/>
                  <w:vMerge w:val="continue"/>
                  <w:tcBorders>
                    <w:top w:val="nil"/>
                    <w:left w:val="single" w:color="auto" w:sz="4" w:space="0"/>
                    <w:bottom w:val="single" w:color="auto" w:sz="4" w:space="0"/>
                    <w:right w:val="single" w:color="auto" w:sz="4" w:space="0"/>
                  </w:tcBorders>
                  <w:vAlign w:val="center"/>
                </w:tcPr>
                <w:p>
                  <w:pPr>
                    <w:widowControl/>
                    <w:jc w:val="left"/>
                  </w:pPr>
                </w:p>
              </w:tc>
            </w:tr>
            <w:tr>
              <w:tblPrEx>
                <w:tblCellMar>
                  <w:top w:w="0" w:type="dxa"/>
                  <w:left w:w="108" w:type="dxa"/>
                  <w:bottom w:w="0" w:type="dxa"/>
                  <w:right w:w="108" w:type="dxa"/>
                </w:tblCellMar>
              </w:tblPrEx>
              <w:trPr>
                <w:gridAfter w:val="2"/>
                <w:wAfter w:w="7337" w:type="dxa"/>
                <w:trHeight w:val="624" w:hRule="atLeast"/>
              </w:trPr>
              <w:tc>
                <w:tcPr>
                  <w:tcW w:w="1903" w:type="dxa"/>
                  <w:vMerge w:val="continue"/>
                  <w:tcBorders>
                    <w:top w:val="nil"/>
                    <w:left w:val="single" w:color="auto" w:sz="4" w:space="0"/>
                    <w:bottom w:val="single" w:color="auto" w:sz="4" w:space="0"/>
                    <w:right w:val="single" w:color="auto" w:sz="4" w:space="0"/>
                  </w:tcBorders>
                  <w:vAlign w:val="center"/>
                </w:tcPr>
                <w:p>
                  <w:pPr>
                    <w:widowControl/>
                    <w:jc w:val="left"/>
                  </w:pPr>
                </w:p>
              </w:tc>
            </w:tr>
            <w:tr>
              <w:tblPrEx>
                <w:tblCellMar>
                  <w:top w:w="0" w:type="dxa"/>
                  <w:left w:w="108" w:type="dxa"/>
                  <w:bottom w:w="0" w:type="dxa"/>
                  <w:right w:w="108" w:type="dxa"/>
                </w:tblCellMar>
              </w:tblPrEx>
              <w:trPr>
                <w:gridAfter w:val="2"/>
                <w:wAfter w:w="7337" w:type="dxa"/>
                <w:trHeight w:val="624" w:hRule="atLeast"/>
              </w:trPr>
              <w:tc>
                <w:tcPr>
                  <w:tcW w:w="1903" w:type="dxa"/>
                  <w:vMerge w:val="continue"/>
                  <w:tcBorders>
                    <w:top w:val="nil"/>
                    <w:left w:val="single" w:color="auto" w:sz="4" w:space="0"/>
                    <w:bottom w:val="single" w:color="auto" w:sz="4" w:space="0"/>
                    <w:right w:val="single" w:color="auto" w:sz="4" w:space="0"/>
                  </w:tcBorders>
                  <w:vAlign w:val="center"/>
                </w:tcPr>
                <w:p>
                  <w:pPr>
                    <w:widowControl/>
                    <w:jc w:val="left"/>
                  </w:pPr>
                </w:p>
              </w:tc>
            </w:tr>
            <w:tr>
              <w:tblPrEx>
                <w:tblCellMar>
                  <w:top w:w="0" w:type="dxa"/>
                  <w:left w:w="108" w:type="dxa"/>
                  <w:bottom w:w="0" w:type="dxa"/>
                  <w:right w:w="108" w:type="dxa"/>
                </w:tblCellMar>
              </w:tblPrEx>
              <w:trPr>
                <w:gridAfter w:val="2"/>
                <w:wAfter w:w="7337" w:type="dxa"/>
                <w:trHeight w:val="624" w:hRule="atLeast"/>
              </w:trPr>
              <w:tc>
                <w:tcPr>
                  <w:tcW w:w="1903" w:type="dxa"/>
                  <w:vMerge w:val="continue"/>
                  <w:tcBorders>
                    <w:top w:val="nil"/>
                    <w:left w:val="single" w:color="auto" w:sz="4" w:space="0"/>
                    <w:bottom w:val="single" w:color="auto" w:sz="4" w:space="0"/>
                    <w:right w:val="single" w:color="auto" w:sz="4" w:space="0"/>
                  </w:tcBorders>
                  <w:vAlign w:val="center"/>
                </w:tcPr>
                <w:p>
                  <w:pPr>
                    <w:widowControl/>
                    <w:jc w:val="left"/>
                  </w:pPr>
                </w:p>
              </w:tc>
            </w:tr>
            <w:tr>
              <w:tblPrEx>
                <w:tblCellMar>
                  <w:top w:w="0" w:type="dxa"/>
                  <w:left w:w="108" w:type="dxa"/>
                  <w:bottom w:w="0" w:type="dxa"/>
                  <w:right w:w="108" w:type="dxa"/>
                </w:tblCellMar>
              </w:tblPrEx>
              <w:trPr>
                <w:gridAfter w:val="2"/>
                <w:wAfter w:w="7337" w:type="dxa"/>
                <w:trHeight w:val="624" w:hRule="atLeast"/>
              </w:trPr>
              <w:tc>
                <w:tcPr>
                  <w:tcW w:w="1903" w:type="dxa"/>
                  <w:vMerge w:val="continue"/>
                  <w:tcBorders>
                    <w:top w:val="nil"/>
                    <w:left w:val="single" w:color="auto" w:sz="4" w:space="0"/>
                    <w:bottom w:val="single" w:color="auto" w:sz="4" w:space="0"/>
                    <w:right w:val="single" w:color="auto" w:sz="4" w:space="0"/>
                  </w:tcBorders>
                  <w:vAlign w:val="center"/>
                </w:tcPr>
                <w:p>
                  <w:pPr>
                    <w:widowControl/>
                    <w:jc w:val="left"/>
                  </w:pPr>
                </w:p>
              </w:tc>
            </w:tr>
            <w:tr>
              <w:tblPrEx>
                <w:tblCellMar>
                  <w:top w:w="0" w:type="dxa"/>
                  <w:left w:w="108" w:type="dxa"/>
                  <w:bottom w:w="0" w:type="dxa"/>
                  <w:right w:w="108" w:type="dxa"/>
                </w:tblCellMar>
              </w:tblPrEx>
              <w:trPr>
                <w:gridAfter w:val="2"/>
                <w:wAfter w:w="7337" w:type="dxa"/>
                <w:trHeight w:val="624" w:hRule="atLeast"/>
              </w:trPr>
              <w:tc>
                <w:tcPr>
                  <w:tcW w:w="1903" w:type="dxa"/>
                  <w:vMerge w:val="continue"/>
                  <w:tcBorders>
                    <w:top w:val="nil"/>
                    <w:left w:val="single" w:color="auto" w:sz="4" w:space="0"/>
                    <w:bottom w:val="nil"/>
                    <w:right w:val="single" w:color="auto" w:sz="4" w:space="0"/>
                  </w:tcBorders>
                  <w:vAlign w:val="center"/>
                </w:tcPr>
                <w:p>
                  <w:pPr>
                    <w:widowControl/>
                    <w:jc w:val="left"/>
                  </w:pPr>
                </w:p>
              </w:tc>
            </w:tr>
            <w:tr>
              <w:tblPrEx>
                <w:tblCellMar>
                  <w:top w:w="0" w:type="dxa"/>
                  <w:left w:w="108" w:type="dxa"/>
                  <w:bottom w:w="0" w:type="dxa"/>
                  <w:right w:w="108" w:type="dxa"/>
                </w:tblCellMar>
              </w:tblPrEx>
              <w:trPr>
                <w:trHeight w:val="620" w:hRule="atLeast"/>
              </w:trPr>
              <w:tc>
                <w:tcPr>
                  <w:tcW w:w="7337" w:type="dxa"/>
                  <w:gridSpan w:val="2"/>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kern w:val="0"/>
                      <w:sz w:val="32"/>
                      <w:szCs w:val="32"/>
                    </w:rPr>
                  </w:pPr>
                </w:p>
              </w:tc>
              <w:tc>
                <w:tcPr>
                  <w:tcW w:w="1903" w:type="dxa"/>
                  <w:tcBorders>
                    <w:top w:val="nil"/>
                    <w:left w:val="single" w:color="auto" w:sz="4" w:space="0"/>
                    <w:bottom w:val="single" w:color="auto" w:sz="4" w:space="0"/>
                    <w:right w:val="single" w:color="auto" w:sz="4" w:space="0"/>
                  </w:tcBorders>
                  <w:vAlign w:val="center"/>
                </w:tcPr>
                <w:p>
                  <w:pPr>
                    <w:widowControl/>
                    <w:jc w:val="left"/>
                  </w:pPr>
                </w:p>
              </w:tc>
            </w:tr>
          </w:tbl>
          <w:p>
            <w:pPr>
              <w:widowControl/>
              <w:ind w:left="113" w:right="113"/>
              <w:jc w:val="center"/>
              <w:rPr>
                <w:rFonts w:ascii="仿宋_GB2312" w:hAnsi="仿宋_GB2312" w:eastAsia="仿宋_GB2312" w:cs="仿宋_GB2312"/>
                <w:color w:val="000000"/>
                <w:kern w:val="0"/>
                <w:sz w:val="32"/>
                <w:szCs w:val="32"/>
              </w:rPr>
            </w:pPr>
          </w:p>
        </w:tc>
        <w:tc>
          <w:tcPr>
            <w:tcW w:w="1242"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tc>
        <w:tc>
          <w:tcPr>
            <w:tcW w:w="1842" w:type="dxa"/>
            <w:gridSpan w:val="2"/>
            <w:vAlign w:val="center"/>
          </w:tcPr>
          <w:p>
            <w:pPr>
              <w:widowControl/>
              <w:jc w:val="center"/>
              <w:rPr>
                <w:rFonts w:ascii="仿宋_GB2312" w:hAnsi="仿宋_GB2312" w:eastAsia="仿宋_GB2312" w:cs="仿宋_GB2312"/>
                <w:color w:val="000000"/>
                <w:kern w:val="0"/>
                <w:sz w:val="32"/>
                <w:szCs w:val="32"/>
              </w:rPr>
            </w:pPr>
          </w:p>
        </w:tc>
        <w:tc>
          <w:tcPr>
            <w:tcW w:w="1611" w:type="dxa"/>
            <w:vAlign w:val="center"/>
          </w:tcPr>
          <w:p>
            <w:pPr>
              <w:widowControl/>
              <w:jc w:val="center"/>
              <w:rPr>
                <w:rFonts w:ascii="仿宋_GB2312" w:hAnsi="仿宋_GB2312" w:eastAsia="仿宋_GB2312" w:cs="仿宋_GB2312"/>
                <w:color w:val="000000"/>
                <w:kern w:val="0"/>
                <w:sz w:val="32"/>
                <w:szCs w:val="32"/>
              </w:rPr>
            </w:pPr>
          </w:p>
        </w:tc>
        <w:tc>
          <w:tcPr>
            <w:tcW w:w="1560" w:type="dxa"/>
            <w:vAlign w:val="center"/>
          </w:tcPr>
          <w:p>
            <w:pPr>
              <w:widowControl/>
              <w:jc w:val="center"/>
              <w:rPr>
                <w:rFonts w:ascii="仿宋_GB2312" w:hAnsi="仿宋_GB2312" w:eastAsia="仿宋_GB2312" w:cs="仿宋_GB2312"/>
                <w:color w:val="000000"/>
                <w:kern w:val="0"/>
                <w:sz w:val="32"/>
                <w:szCs w:val="32"/>
              </w:rPr>
            </w:pPr>
          </w:p>
        </w:tc>
        <w:tc>
          <w:tcPr>
            <w:tcW w:w="1107" w:type="dxa"/>
            <w:vAlign w:val="center"/>
          </w:tcPr>
          <w:p>
            <w:pPr>
              <w:widowControl/>
              <w:jc w:val="center"/>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878" w:type="dxa"/>
            <w:vMerge w:val="restart"/>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作品的科学性先进性及独特之处</w:t>
            </w:r>
          </w:p>
          <w:p>
            <w:pPr>
              <w:widowControl/>
              <w:jc w:val="left"/>
              <w:rPr>
                <w:rFonts w:ascii="仿宋_GB2312" w:hAnsi="仿宋_GB2312" w:eastAsia="仿宋_GB2312" w:cs="仿宋_GB2312"/>
                <w:color w:val="000000"/>
                <w:kern w:val="0"/>
                <w:sz w:val="32"/>
                <w:szCs w:val="32"/>
              </w:rPr>
            </w:pPr>
          </w:p>
        </w:tc>
        <w:tc>
          <w:tcPr>
            <w:tcW w:w="7362" w:type="dxa"/>
            <w:gridSpan w:val="6"/>
            <w:vMerge w:val="restart"/>
            <w:vAlign w:val="center"/>
          </w:tcPr>
          <w:p>
            <w:pPr>
              <w:widowControl/>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78" w:type="dxa"/>
            <w:vMerge w:val="continue"/>
            <w:vAlign w:val="center"/>
          </w:tcPr>
          <w:p>
            <w:pPr>
              <w:widowControl/>
              <w:jc w:val="left"/>
              <w:rPr>
                <w:rFonts w:ascii="仿宋_GB2312" w:hAnsi="仿宋_GB2312" w:eastAsia="仿宋_GB2312" w:cs="仿宋_GB2312"/>
                <w:color w:val="000000"/>
                <w:kern w:val="0"/>
                <w:sz w:val="32"/>
                <w:szCs w:val="32"/>
              </w:rPr>
            </w:pPr>
          </w:p>
        </w:tc>
        <w:tc>
          <w:tcPr>
            <w:tcW w:w="7362" w:type="dxa"/>
            <w:gridSpan w:val="6"/>
            <w:vMerge w:val="continue"/>
            <w:vAlign w:val="center"/>
          </w:tcPr>
          <w:p>
            <w:pPr>
              <w:widowControl/>
              <w:jc w:val="left"/>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78" w:type="dxa"/>
            <w:vMerge w:val="continue"/>
            <w:vAlign w:val="center"/>
          </w:tcPr>
          <w:p>
            <w:pPr>
              <w:widowControl/>
              <w:jc w:val="left"/>
              <w:rPr>
                <w:rFonts w:ascii="仿宋_GB2312" w:hAnsi="仿宋_GB2312" w:eastAsia="仿宋_GB2312" w:cs="仿宋_GB2312"/>
                <w:color w:val="000000"/>
                <w:kern w:val="0"/>
                <w:sz w:val="32"/>
                <w:szCs w:val="32"/>
              </w:rPr>
            </w:pPr>
          </w:p>
        </w:tc>
        <w:tc>
          <w:tcPr>
            <w:tcW w:w="7362" w:type="dxa"/>
            <w:gridSpan w:val="6"/>
            <w:vMerge w:val="continue"/>
            <w:vAlign w:val="center"/>
          </w:tcPr>
          <w:p>
            <w:pPr>
              <w:widowControl/>
              <w:jc w:val="left"/>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78" w:type="dxa"/>
            <w:vMerge w:val="continue"/>
            <w:vAlign w:val="center"/>
          </w:tcPr>
          <w:p>
            <w:pPr>
              <w:widowControl/>
              <w:jc w:val="left"/>
              <w:rPr>
                <w:rFonts w:ascii="仿宋_GB2312" w:hAnsi="仿宋_GB2312" w:eastAsia="仿宋_GB2312" w:cs="仿宋_GB2312"/>
                <w:color w:val="000000"/>
                <w:kern w:val="0"/>
                <w:sz w:val="32"/>
                <w:szCs w:val="32"/>
              </w:rPr>
            </w:pPr>
          </w:p>
        </w:tc>
        <w:tc>
          <w:tcPr>
            <w:tcW w:w="7362" w:type="dxa"/>
            <w:gridSpan w:val="6"/>
            <w:vMerge w:val="continue"/>
            <w:vAlign w:val="center"/>
          </w:tcPr>
          <w:p>
            <w:pPr>
              <w:widowControl/>
              <w:jc w:val="left"/>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78" w:type="dxa"/>
            <w:vMerge w:val="continue"/>
            <w:vAlign w:val="center"/>
          </w:tcPr>
          <w:p>
            <w:pPr>
              <w:widowControl/>
              <w:jc w:val="left"/>
              <w:rPr>
                <w:rFonts w:ascii="仿宋_GB2312" w:hAnsi="仿宋_GB2312" w:eastAsia="仿宋_GB2312" w:cs="仿宋_GB2312"/>
                <w:color w:val="000000"/>
                <w:kern w:val="0"/>
                <w:sz w:val="32"/>
                <w:szCs w:val="32"/>
              </w:rPr>
            </w:pPr>
          </w:p>
        </w:tc>
        <w:tc>
          <w:tcPr>
            <w:tcW w:w="7362" w:type="dxa"/>
            <w:gridSpan w:val="6"/>
            <w:vMerge w:val="continue"/>
            <w:vAlign w:val="center"/>
          </w:tcPr>
          <w:p>
            <w:pPr>
              <w:widowControl/>
              <w:jc w:val="left"/>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78" w:type="dxa"/>
            <w:vMerge w:val="continue"/>
            <w:vAlign w:val="center"/>
          </w:tcPr>
          <w:p>
            <w:pPr>
              <w:widowControl/>
              <w:jc w:val="left"/>
              <w:rPr>
                <w:rFonts w:ascii="仿宋_GB2312" w:hAnsi="仿宋_GB2312" w:eastAsia="仿宋_GB2312" w:cs="仿宋_GB2312"/>
                <w:color w:val="000000"/>
                <w:kern w:val="0"/>
                <w:sz w:val="32"/>
                <w:szCs w:val="32"/>
              </w:rPr>
            </w:pPr>
          </w:p>
        </w:tc>
        <w:tc>
          <w:tcPr>
            <w:tcW w:w="7362" w:type="dxa"/>
            <w:gridSpan w:val="6"/>
            <w:vMerge w:val="continue"/>
            <w:vAlign w:val="center"/>
          </w:tcPr>
          <w:p>
            <w:pPr>
              <w:widowControl/>
              <w:jc w:val="left"/>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78" w:type="dxa"/>
            <w:vMerge w:val="continue"/>
            <w:vAlign w:val="center"/>
          </w:tcPr>
          <w:p>
            <w:pPr>
              <w:widowControl/>
              <w:jc w:val="left"/>
              <w:rPr>
                <w:rFonts w:ascii="仿宋_GB2312" w:hAnsi="仿宋_GB2312" w:eastAsia="仿宋_GB2312" w:cs="仿宋_GB2312"/>
                <w:color w:val="000000"/>
                <w:kern w:val="0"/>
                <w:sz w:val="32"/>
                <w:szCs w:val="32"/>
              </w:rPr>
            </w:pPr>
          </w:p>
        </w:tc>
        <w:tc>
          <w:tcPr>
            <w:tcW w:w="7362" w:type="dxa"/>
            <w:gridSpan w:val="6"/>
            <w:vMerge w:val="continue"/>
            <w:vAlign w:val="center"/>
          </w:tcPr>
          <w:p>
            <w:pPr>
              <w:widowControl/>
              <w:jc w:val="left"/>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78" w:type="dxa"/>
            <w:vMerge w:val="continue"/>
            <w:vAlign w:val="center"/>
          </w:tcPr>
          <w:p>
            <w:pPr>
              <w:widowControl/>
              <w:jc w:val="left"/>
              <w:rPr>
                <w:rFonts w:ascii="仿宋_GB2312" w:hAnsi="仿宋_GB2312" w:eastAsia="仿宋_GB2312" w:cs="仿宋_GB2312"/>
                <w:color w:val="000000"/>
                <w:kern w:val="0"/>
                <w:sz w:val="32"/>
                <w:szCs w:val="32"/>
              </w:rPr>
            </w:pPr>
          </w:p>
        </w:tc>
        <w:tc>
          <w:tcPr>
            <w:tcW w:w="7362" w:type="dxa"/>
            <w:gridSpan w:val="6"/>
            <w:vMerge w:val="continue"/>
            <w:vAlign w:val="center"/>
          </w:tcPr>
          <w:p>
            <w:pPr>
              <w:widowControl/>
              <w:jc w:val="left"/>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78" w:type="dxa"/>
            <w:vMerge w:val="continue"/>
            <w:vAlign w:val="center"/>
          </w:tcPr>
          <w:p>
            <w:pPr>
              <w:widowControl/>
              <w:jc w:val="center"/>
              <w:rPr>
                <w:rFonts w:ascii="仿宋_GB2312" w:hAnsi="仿宋_GB2312" w:eastAsia="仿宋_GB2312" w:cs="仿宋_GB2312"/>
                <w:color w:val="000000"/>
                <w:kern w:val="0"/>
                <w:sz w:val="32"/>
                <w:szCs w:val="32"/>
              </w:rPr>
            </w:pPr>
          </w:p>
        </w:tc>
        <w:tc>
          <w:tcPr>
            <w:tcW w:w="7362" w:type="dxa"/>
            <w:gridSpan w:val="6"/>
            <w:vMerge w:val="continue"/>
            <w:vAlign w:val="center"/>
          </w:tcPr>
          <w:p>
            <w:pPr>
              <w:widowControl/>
              <w:ind w:right="480"/>
              <w:rPr>
                <w:rFonts w:ascii="仿宋_GB2312" w:hAnsi="仿宋_GB2312" w:eastAsia="仿宋_GB2312" w:cs="仿宋_GB2312"/>
                <w:color w:val="000000"/>
                <w:kern w:val="0"/>
                <w:sz w:val="32"/>
                <w:szCs w:val="32"/>
              </w:rPr>
            </w:pPr>
          </w:p>
        </w:tc>
      </w:tr>
    </w:tbl>
    <w:p>
      <w:pPr>
        <w:spacing w:line="600" w:lineRule="exact"/>
        <w:rPr>
          <w:rFonts w:ascii="仿宋_GB2312" w:hAnsi="仿宋_GB2312" w:eastAsia="仿宋_GB2312" w:cs="仿宋_GB2312"/>
          <w:color w:val="000000"/>
          <w:sz w:val="32"/>
          <w:szCs w:val="32"/>
        </w:rPr>
        <w:sectPr>
          <w:headerReference r:id="rId3" w:type="default"/>
          <w:footerReference r:id="rId4" w:type="default"/>
          <w:pgSz w:w="11906" w:h="16838"/>
          <w:pgMar w:top="2211" w:right="1531" w:bottom="1871" w:left="1531" w:header="0" w:footer="0" w:gutter="0"/>
          <w:pgNumType w:fmt="numberInDash"/>
          <w:cols w:space="720" w:num="1"/>
          <w:docGrid w:type="lines" w:linePitch="312" w:charSpace="0"/>
        </w:sectPr>
      </w:pP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B1．申报作品情况（发明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制作</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w:t>
      </w:r>
    </w:p>
    <w:tbl>
      <w:tblPr>
        <w:tblStyle w:val="4"/>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1"/>
        <w:gridCol w:w="403"/>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201"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作品全称</w:t>
            </w:r>
          </w:p>
        </w:tc>
        <w:tc>
          <w:tcPr>
            <w:tcW w:w="7699" w:type="dxa"/>
            <w:gridSpan w:val="2"/>
            <w:tcBorders>
              <w:top w:val="single" w:color="000000" w:sz="2" w:space="0"/>
              <w:left w:val="single" w:color="auto" w:sz="4" w:space="0"/>
              <w:bottom w:val="single" w:color="000000" w:sz="2" w:space="0"/>
              <w:right w:val="single" w:color="000000" w:sz="2" w:space="0"/>
            </w:tcBorders>
          </w:tcPr>
          <w:p>
            <w:pPr>
              <w:spacing w:line="46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4" w:hRule="atLeast"/>
          <w:jc w:val="center"/>
        </w:trPr>
        <w:tc>
          <w:tcPr>
            <w:tcW w:w="2201"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作品分类</w:t>
            </w:r>
          </w:p>
        </w:tc>
        <w:tc>
          <w:tcPr>
            <w:tcW w:w="7699"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）A．机械与控制（包括机械、仪器仪表、自动化控</w:t>
            </w:r>
          </w:p>
          <w:p>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制、工程、交通、建筑等）</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B．信息技术（包括计算机、电信、通讯、电子等）</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C．数理（包括数学、物理、地球与空间科学等）</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D．生命科学（包括生物、农学、药学、医学、健</w:t>
            </w:r>
          </w:p>
          <w:p>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康、卫生、食品等）</w:t>
            </w: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E．能源化工（包括能源、材料、石油、化学、化</w:t>
            </w:r>
          </w:p>
          <w:p>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5" w:hRule="atLeast"/>
          <w:jc w:val="center"/>
        </w:trPr>
        <w:tc>
          <w:tcPr>
            <w:tcW w:w="2201"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作品创新点、技术关键和主要技术指标</w:t>
            </w:r>
          </w:p>
        </w:tc>
        <w:tc>
          <w:tcPr>
            <w:tcW w:w="7699" w:type="dxa"/>
            <w:gridSpan w:val="2"/>
            <w:tcBorders>
              <w:top w:val="single" w:color="auto" w:sz="4" w:space="0"/>
              <w:left w:val="single" w:color="auto" w:sz="4" w:space="0"/>
              <w:bottom w:val="single" w:color="000000" w:sz="2" w:space="0"/>
              <w:right w:val="single" w:color="000000" w:sz="2" w:space="0"/>
            </w:tcBorders>
          </w:tcPr>
          <w:p>
            <w:pPr>
              <w:spacing w:line="46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4"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作品在何时、何地、何种机构举行的评审、鉴定、评比、展示等活动中获奖及鉴定结果</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作品所处</w:t>
            </w:r>
          </w:p>
          <w:p>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阶段</w:t>
            </w:r>
          </w:p>
        </w:tc>
        <w:tc>
          <w:tcPr>
            <w:tcW w:w="7296" w:type="dxa"/>
            <w:tcBorders>
              <w:top w:val="single" w:color="auto" w:sz="4" w:space="0"/>
              <w:left w:val="single" w:color="auto" w:sz="4" w:space="0"/>
              <w:bottom w:val="single" w:color="000000" w:sz="2" w:space="0"/>
              <w:right w:val="single" w:color="000000" w:sz="2" w:space="0"/>
            </w:tcBorders>
          </w:tcPr>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）A实验室阶段  B中试阶段 C生产阶段</w:t>
            </w:r>
          </w:p>
          <w:p>
            <w:pPr>
              <w:spacing w:line="460" w:lineRule="exact"/>
              <w:ind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4" w:hRule="atLeast"/>
          <w:jc w:val="center"/>
        </w:trPr>
        <w:tc>
          <w:tcPr>
            <w:tcW w:w="2604" w:type="dxa"/>
            <w:gridSpan w:val="2"/>
            <w:tcBorders>
              <w:top w:val="single" w:color="auto" w:sz="4" w:space="0"/>
              <w:left w:val="single" w:color="000000" w:sz="2" w:space="0"/>
              <w:bottom w:val="single" w:color="auto" w:sz="4" w:space="0"/>
              <w:right w:val="single" w:color="000000" w:sz="2" w:space="0"/>
            </w:tcBorders>
            <w:vAlign w:val="center"/>
          </w:tcPr>
          <w:p>
            <w:pPr>
              <w:spacing w:line="4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使用说明及该作品的技术特点和优势，提供该作品适用范围及推广前景的技术性说明及市场分析和经济效益预测</w:t>
            </w:r>
          </w:p>
        </w:tc>
        <w:tc>
          <w:tcPr>
            <w:tcW w:w="7296" w:type="dxa"/>
            <w:tcBorders>
              <w:top w:val="single" w:color="auto" w:sz="4" w:space="0"/>
              <w:left w:val="single" w:color="auto" w:sz="4" w:space="0"/>
              <w:bottom w:val="single" w:color="auto" w:sz="4" w:space="0"/>
              <w:right w:val="single" w:color="000000" w:sz="2" w:space="0"/>
            </w:tcBorders>
          </w:tcPr>
          <w:p>
            <w:pPr>
              <w:spacing w:line="46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4"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评委意见</w:t>
            </w:r>
          </w:p>
        </w:tc>
        <w:tc>
          <w:tcPr>
            <w:tcW w:w="7296" w:type="dxa"/>
            <w:tcBorders>
              <w:top w:val="single" w:color="auto" w:sz="4" w:space="0"/>
              <w:left w:val="single" w:color="auto" w:sz="4" w:space="0"/>
              <w:bottom w:val="single" w:color="000000" w:sz="2" w:space="0"/>
              <w:right w:val="single" w:color="000000" w:sz="2" w:space="0"/>
            </w:tcBorders>
            <w:vAlign w:val="center"/>
          </w:tcPr>
          <w:p>
            <w:pPr>
              <w:widowControl/>
              <w:jc w:val="center"/>
              <w:rPr>
                <w:rFonts w:ascii="仿宋_GB2312" w:hAnsi="仿宋_GB2312" w:eastAsia="仿宋_GB2312" w:cs="仿宋_GB2312"/>
                <w:color w:val="000000"/>
                <w:kern w:val="0"/>
                <w:sz w:val="32"/>
                <w:szCs w:val="32"/>
              </w:rPr>
            </w:pPr>
          </w:p>
          <w:p>
            <w:pPr>
              <w:widowControl/>
              <w:jc w:val="center"/>
              <w:rPr>
                <w:rFonts w:ascii="仿宋_GB2312" w:hAnsi="仿宋_GB2312" w:eastAsia="仿宋_GB2312" w:cs="仿宋_GB2312"/>
                <w:color w:val="000000"/>
                <w:kern w:val="0"/>
                <w:sz w:val="32"/>
                <w:szCs w:val="32"/>
              </w:rPr>
            </w:pPr>
          </w:p>
          <w:p>
            <w:pPr>
              <w:widowControl/>
              <w:jc w:val="center"/>
              <w:rPr>
                <w:rFonts w:ascii="仿宋_GB2312" w:hAnsi="仿宋_GB2312" w:eastAsia="仿宋_GB2312" w:cs="仿宋_GB2312"/>
                <w:color w:val="000000"/>
                <w:kern w:val="0"/>
                <w:sz w:val="32"/>
                <w:szCs w:val="32"/>
              </w:rPr>
            </w:pPr>
          </w:p>
          <w:p>
            <w:pPr>
              <w:widowControl/>
              <w:jc w:val="center"/>
              <w:rPr>
                <w:rFonts w:ascii="仿宋_GB2312" w:hAnsi="仿宋_GB2312" w:eastAsia="仿宋_GB2312" w:cs="仿宋_GB2312"/>
                <w:color w:val="000000"/>
                <w:kern w:val="0"/>
                <w:sz w:val="32"/>
                <w:szCs w:val="32"/>
              </w:rPr>
            </w:pPr>
          </w:p>
          <w:p>
            <w:pPr>
              <w:widowControl/>
              <w:rPr>
                <w:rFonts w:ascii="仿宋_GB2312" w:hAnsi="仿宋_GB2312" w:eastAsia="仿宋_GB2312" w:cs="仿宋_GB2312"/>
                <w:color w:val="000000"/>
                <w:kern w:val="0"/>
                <w:sz w:val="32"/>
                <w:szCs w:val="32"/>
              </w:rPr>
            </w:pPr>
          </w:p>
          <w:p>
            <w:pPr>
              <w:widowControl/>
              <w:ind w:firstLine="1920" w:firstLineChars="6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评委签字: </w:t>
            </w:r>
          </w:p>
          <w:p>
            <w:pPr>
              <w:widowControl/>
              <w:ind w:firstLine="5440" w:firstLineChars="17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年  月  日</w:t>
            </w:r>
          </w:p>
        </w:tc>
      </w:tr>
    </w:tbl>
    <w:p>
      <w:pPr>
        <w:spacing w:line="600" w:lineRule="exact"/>
        <w:rPr>
          <w:rFonts w:ascii="仿宋_GB2312" w:hAnsi="仿宋_GB2312" w:eastAsia="仿宋_GB2312" w:cs="仿宋_GB2312"/>
          <w:color w:val="000000"/>
          <w:sz w:val="32"/>
          <w:szCs w:val="32"/>
        </w:rPr>
        <w:sectPr>
          <w:headerReference r:id="rId5" w:type="default"/>
          <w:footerReference r:id="rId6" w:type="default"/>
          <w:pgSz w:w="11906" w:h="16838"/>
          <w:pgMar w:top="2211" w:right="1531" w:bottom="1871" w:left="1531" w:header="0" w:footer="0" w:gutter="0"/>
          <w:pgNumType w:fmt="numberInDash"/>
          <w:cols w:space="720" w:num="1"/>
          <w:docGrid w:type="lines" w:linePitch="312" w:charSpace="0"/>
        </w:sectPr>
      </w:pPr>
    </w:p>
    <w:p>
      <w:pPr>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．申报作品情况（学术论文</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w:t>
      </w:r>
    </w:p>
    <w:tbl>
      <w:tblPr>
        <w:tblStyle w:val="4"/>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980" w:type="dxa"/>
            <w:tcBorders>
              <w:top w:val="single" w:color="000000" w:sz="2" w:space="0"/>
              <w:left w:val="single" w:color="000000" w:sz="2" w:space="0"/>
              <w:bottom w:val="single" w:color="000000" w:sz="2" w:space="0"/>
              <w:right w:val="single" w:color="000000" w:sz="2" w:space="0"/>
            </w:tcBorders>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作品全称</w:t>
            </w:r>
          </w:p>
        </w:tc>
        <w:tc>
          <w:tcPr>
            <w:tcW w:w="7920" w:type="dxa"/>
            <w:tcBorders>
              <w:top w:val="single" w:color="000000" w:sz="2" w:space="0"/>
              <w:left w:val="single" w:color="auto" w:sz="4" w:space="0"/>
              <w:bottom w:val="single" w:color="000000" w:sz="2" w:space="0"/>
              <w:right w:val="single" w:color="000000" w:sz="2" w:space="0"/>
            </w:tcBorders>
            <w:vAlign w:val="center"/>
          </w:tcPr>
          <w:p>
            <w:pPr>
              <w:spacing w:line="44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6" w:hRule="atLeast"/>
          <w:jc w:val="center"/>
        </w:trPr>
        <w:tc>
          <w:tcPr>
            <w:tcW w:w="1980"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作品分类</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）A．机械与控制（包括机械、仪器仪表、自动化控</w:t>
            </w:r>
          </w:p>
          <w:p>
            <w:pPr>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制、工程、交通、建筑等）</w:t>
            </w:r>
          </w:p>
          <w:p>
            <w:pPr>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B．信息技术（包括计算机、电信、通讯、电子等）</w:t>
            </w:r>
          </w:p>
          <w:p>
            <w:pPr>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C．数理（包括数学、物理、地球与空间科学等）</w:t>
            </w:r>
          </w:p>
          <w:p>
            <w:pPr>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D．生命科学（包括生物、农学、药学、医学、健</w:t>
            </w:r>
          </w:p>
          <w:p>
            <w:pPr>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康、卫生、食品等）</w:t>
            </w:r>
          </w:p>
          <w:p>
            <w:pPr>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E．能源化工（包括能源、材料、石油、化学、化</w:t>
            </w:r>
          </w:p>
          <w:p>
            <w:pPr>
              <w:spacing w:line="4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9" w:hRule="atLeast"/>
          <w:jc w:val="center"/>
        </w:trPr>
        <w:tc>
          <w:tcPr>
            <w:tcW w:w="1980"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作品的实际应用价值和现实意义</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4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4" w:hRule="atLeast"/>
          <w:jc w:val="center"/>
        </w:trPr>
        <w:tc>
          <w:tcPr>
            <w:tcW w:w="1980"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学术论文文摘</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40" w:lineRule="exact"/>
              <w:jc w:val="left"/>
              <w:rPr>
                <w:rFonts w:ascii="仿宋_GB2312" w:hAnsi="仿宋_GB2312" w:eastAsia="仿宋_GB2312" w:cs="仿宋_GB2312"/>
                <w:sz w:val="32"/>
                <w:szCs w:val="32"/>
              </w:rPr>
            </w:pPr>
          </w:p>
          <w:p>
            <w:pPr>
              <w:spacing w:line="440" w:lineRule="exact"/>
              <w:jc w:val="left"/>
              <w:rPr>
                <w:rFonts w:ascii="仿宋_GB2312" w:hAnsi="仿宋_GB2312" w:eastAsia="仿宋_GB2312" w:cs="仿宋_GB2312"/>
                <w:sz w:val="32"/>
                <w:szCs w:val="32"/>
              </w:rPr>
            </w:pPr>
          </w:p>
          <w:p>
            <w:pPr>
              <w:spacing w:line="440" w:lineRule="exact"/>
              <w:jc w:val="left"/>
              <w:rPr>
                <w:rFonts w:ascii="仿宋_GB2312" w:hAnsi="仿宋_GB2312" w:eastAsia="仿宋_GB2312" w:cs="仿宋_GB2312"/>
                <w:sz w:val="32"/>
                <w:szCs w:val="32"/>
              </w:rPr>
            </w:pPr>
          </w:p>
          <w:p>
            <w:pPr>
              <w:spacing w:line="44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2" w:hRule="atLeast"/>
          <w:jc w:val="center"/>
        </w:trPr>
        <w:tc>
          <w:tcPr>
            <w:tcW w:w="1980"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作品在何时、何地、何种机构举行的会议上或报刊上发表登载及所获奖励</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6" w:hRule="atLeast"/>
          <w:jc w:val="center"/>
        </w:trPr>
        <w:tc>
          <w:tcPr>
            <w:tcW w:w="1980" w:type="dxa"/>
            <w:tcBorders>
              <w:top w:val="single" w:color="auto" w:sz="4" w:space="0"/>
              <w:left w:val="single" w:color="000000" w:sz="2" w:space="0"/>
              <w:bottom w:val="single" w:color="auto" w:sz="4" w:space="0"/>
              <w:right w:val="single" w:color="000000" w:sz="2" w:space="0"/>
            </w:tcBorders>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请提供对于理解、审查、评价所申报作品具有参考价值的现有技术及技术文献的检索目录</w:t>
            </w:r>
          </w:p>
        </w:tc>
        <w:tc>
          <w:tcPr>
            <w:tcW w:w="7920" w:type="dxa"/>
            <w:tcBorders>
              <w:top w:val="single" w:color="auto" w:sz="4" w:space="0"/>
              <w:left w:val="single" w:color="auto" w:sz="4" w:space="0"/>
              <w:bottom w:val="single" w:color="auto" w:sz="4" w:space="0"/>
              <w:right w:val="single" w:color="000000" w:sz="2" w:space="0"/>
            </w:tcBorders>
            <w:vAlign w:val="center"/>
          </w:tcPr>
          <w:p>
            <w:pPr>
              <w:spacing w:line="440" w:lineRule="exact"/>
              <w:jc w:val="center"/>
              <w:rPr>
                <w:rFonts w:ascii="仿宋_GB2312" w:hAnsi="仿宋_GB2312" w:eastAsia="仿宋_GB2312" w:cs="仿宋_GB2312"/>
                <w:sz w:val="32"/>
                <w:szCs w:val="32"/>
              </w:rPr>
            </w:pPr>
          </w:p>
          <w:p>
            <w:pPr>
              <w:spacing w:line="440" w:lineRule="exact"/>
              <w:jc w:val="center"/>
              <w:rPr>
                <w:rFonts w:ascii="仿宋_GB2312" w:hAnsi="仿宋_GB2312" w:eastAsia="仿宋_GB2312" w:cs="仿宋_GB2312"/>
                <w:sz w:val="32"/>
                <w:szCs w:val="32"/>
              </w:rPr>
            </w:pPr>
          </w:p>
          <w:p>
            <w:pPr>
              <w:spacing w:line="440" w:lineRule="exact"/>
              <w:jc w:val="center"/>
              <w:rPr>
                <w:rFonts w:ascii="仿宋_GB2312" w:hAnsi="仿宋_GB2312" w:eastAsia="仿宋_GB2312" w:cs="仿宋_GB2312"/>
                <w:sz w:val="32"/>
                <w:szCs w:val="32"/>
              </w:rPr>
            </w:pPr>
          </w:p>
          <w:p>
            <w:pPr>
              <w:spacing w:line="440" w:lineRule="exact"/>
              <w:jc w:val="center"/>
              <w:rPr>
                <w:rFonts w:ascii="仿宋_GB2312" w:hAnsi="仿宋_GB2312" w:eastAsia="仿宋_GB2312" w:cs="仿宋_GB2312"/>
                <w:sz w:val="32"/>
                <w:szCs w:val="32"/>
              </w:rPr>
            </w:pPr>
          </w:p>
          <w:p>
            <w:pPr>
              <w:spacing w:line="440" w:lineRule="exact"/>
              <w:jc w:val="center"/>
              <w:rPr>
                <w:rFonts w:ascii="仿宋_GB2312" w:hAnsi="仿宋_GB2312" w:eastAsia="仿宋_GB2312" w:cs="仿宋_GB2312"/>
                <w:sz w:val="32"/>
                <w:szCs w:val="32"/>
              </w:rPr>
            </w:pPr>
          </w:p>
          <w:p>
            <w:pPr>
              <w:spacing w:line="440" w:lineRule="exact"/>
              <w:jc w:val="center"/>
              <w:rPr>
                <w:rFonts w:ascii="仿宋_GB2312" w:hAnsi="仿宋_GB2312" w:eastAsia="仿宋_GB2312" w:cs="仿宋_GB2312"/>
                <w:sz w:val="32"/>
                <w:szCs w:val="32"/>
              </w:rPr>
            </w:pPr>
          </w:p>
          <w:p>
            <w:pPr>
              <w:spacing w:line="440" w:lineRule="exact"/>
              <w:jc w:val="center"/>
              <w:rPr>
                <w:rFonts w:ascii="仿宋_GB2312" w:hAnsi="仿宋_GB2312" w:eastAsia="仿宋_GB2312" w:cs="仿宋_GB2312"/>
                <w:sz w:val="32"/>
                <w:szCs w:val="32"/>
              </w:rPr>
            </w:pPr>
          </w:p>
          <w:p>
            <w:pPr>
              <w:spacing w:line="440" w:lineRule="exact"/>
              <w:jc w:val="center"/>
              <w:rPr>
                <w:rFonts w:ascii="仿宋_GB2312" w:hAnsi="仿宋_GB2312" w:eastAsia="仿宋_GB2312" w:cs="仿宋_GB2312"/>
                <w:sz w:val="32"/>
                <w:szCs w:val="32"/>
              </w:rPr>
            </w:pPr>
          </w:p>
          <w:p>
            <w:pPr>
              <w:spacing w:line="44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6" w:hRule="atLeast"/>
          <w:jc w:val="center"/>
        </w:trPr>
        <w:tc>
          <w:tcPr>
            <w:tcW w:w="1980" w:type="dxa"/>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评委意见</w:t>
            </w:r>
          </w:p>
        </w:tc>
        <w:tc>
          <w:tcPr>
            <w:tcW w:w="7920" w:type="dxa"/>
            <w:tcBorders>
              <w:top w:val="single" w:color="auto" w:sz="4" w:space="0"/>
              <w:left w:val="single" w:color="auto" w:sz="4" w:space="0"/>
              <w:bottom w:val="single" w:color="000000" w:sz="2" w:space="0"/>
              <w:right w:val="single" w:color="000000" w:sz="2" w:space="0"/>
            </w:tcBorders>
            <w:vAlign w:val="center"/>
          </w:tcPr>
          <w:p>
            <w:pPr>
              <w:widowControl/>
              <w:jc w:val="center"/>
              <w:rPr>
                <w:rFonts w:ascii="仿宋_GB2312" w:hAnsi="仿宋_GB2312" w:eastAsia="仿宋_GB2312" w:cs="仿宋_GB2312"/>
                <w:color w:val="000000"/>
                <w:kern w:val="0"/>
                <w:sz w:val="32"/>
                <w:szCs w:val="32"/>
              </w:rPr>
            </w:pPr>
          </w:p>
          <w:p>
            <w:pPr>
              <w:widowControl/>
              <w:jc w:val="center"/>
              <w:rPr>
                <w:rFonts w:ascii="仿宋_GB2312" w:hAnsi="仿宋_GB2312" w:eastAsia="仿宋_GB2312" w:cs="仿宋_GB2312"/>
                <w:color w:val="000000"/>
                <w:kern w:val="0"/>
                <w:sz w:val="32"/>
                <w:szCs w:val="32"/>
              </w:rPr>
            </w:pPr>
          </w:p>
          <w:p>
            <w:pPr>
              <w:widowControl/>
              <w:jc w:val="center"/>
              <w:rPr>
                <w:rFonts w:ascii="仿宋_GB2312" w:hAnsi="仿宋_GB2312" w:eastAsia="仿宋_GB2312" w:cs="仿宋_GB2312"/>
                <w:color w:val="000000"/>
                <w:kern w:val="0"/>
                <w:sz w:val="32"/>
                <w:szCs w:val="32"/>
              </w:rPr>
            </w:pPr>
          </w:p>
          <w:p>
            <w:pPr>
              <w:widowControl/>
              <w:jc w:val="center"/>
              <w:rPr>
                <w:rFonts w:ascii="仿宋_GB2312" w:hAnsi="仿宋_GB2312" w:eastAsia="仿宋_GB2312" w:cs="仿宋_GB2312"/>
                <w:color w:val="000000"/>
                <w:kern w:val="0"/>
                <w:sz w:val="32"/>
                <w:szCs w:val="32"/>
              </w:rPr>
            </w:pPr>
          </w:p>
          <w:p>
            <w:pPr>
              <w:widowControl/>
              <w:rPr>
                <w:rFonts w:ascii="仿宋_GB2312" w:hAnsi="仿宋_GB2312" w:eastAsia="仿宋_GB2312" w:cs="仿宋_GB2312"/>
                <w:color w:val="000000"/>
                <w:kern w:val="0"/>
                <w:sz w:val="32"/>
                <w:szCs w:val="32"/>
              </w:rPr>
            </w:pPr>
          </w:p>
          <w:p>
            <w:pPr>
              <w:widowControl/>
              <w:ind w:firstLine="1920" w:firstLineChars="6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评委签字: </w:t>
            </w:r>
          </w:p>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年    月   日</w:t>
            </w:r>
          </w:p>
          <w:p>
            <w:pPr>
              <w:spacing w:line="440" w:lineRule="exact"/>
              <w:jc w:val="center"/>
              <w:rPr>
                <w:rFonts w:ascii="仿宋_GB2312" w:hAnsi="仿宋_GB2312" w:eastAsia="仿宋_GB2312" w:cs="仿宋_GB2312"/>
                <w:sz w:val="32"/>
                <w:szCs w:val="32"/>
              </w:rPr>
            </w:pPr>
          </w:p>
        </w:tc>
      </w:tr>
    </w:tbl>
    <w:p>
      <w:pPr>
        <w:spacing w:line="600" w:lineRule="exact"/>
        <w:rPr>
          <w:rFonts w:ascii="仿宋_GB2312" w:hAnsi="仿宋_GB2312" w:eastAsia="仿宋_GB2312" w:cs="仿宋_GB2312"/>
          <w:color w:val="000000"/>
          <w:sz w:val="32"/>
          <w:szCs w:val="32"/>
        </w:rPr>
      </w:pPr>
    </w:p>
    <w:p>
      <w:pPr>
        <w:spacing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附件2（填写申报书时请删除本行“附件2”）</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物理与电子信息学院2021年“一院一品”</w:t>
      </w:r>
    </w:p>
    <w:p>
      <w:pPr>
        <w:jc w:val="center"/>
        <w:rPr>
          <w:rFonts w:hint="eastAsia" w:ascii="仿宋" w:hAnsi="仿宋" w:eastAsia="仿宋" w:cs="仿宋"/>
          <w:b/>
          <w:color w:val="000000"/>
          <w:sz w:val="32"/>
          <w:lang w:val="en-US" w:eastAsia="zh-CN"/>
        </w:rPr>
      </w:pPr>
      <w:r>
        <w:rPr>
          <w:rFonts w:hint="eastAsia" w:ascii="仿宋" w:hAnsi="仿宋" w:eastAsia="仿宋" w:cs="仿宋"/>
          <w:b/>
          <w:bCs/>
          <w:sz w:val="36"/>
          <w:szCs w:val="36"/>
          <w:lang w:val="en-US" w:eastAsia="zh-CN"/>
        </w:rPr>
        <w:t>大学生科技创新大赛</w:t>
      </w:r>
      <w:r>
        <w:rPr>
          <w:rFonts w:hint="eastAsia" w:ascii="仿宋" w:hAnsi="仿宋" w:eastAsia="仿宋" w:cs="仿宋"/>
          <w:b/>
          <w:bCs/>
          <w:color w:val="000000"/>
          <w:sz w:val="36"/>
        </w:rPr>
        <w:t>作品</w:t>
      </w:r>
      <w:r>
        <w:rPr>
          <w:rFonts w:hint="eastAsia" w:ascii="仿宋" w:hAnsi="仿宋" w:eastAsia="仿宋" w:cs="仿宋"/>
          <w:b/>
          <w:bCs/>
          <w:color w:val="000000"/>
          <w:sz w:val="36"/>
          <w:lang w:val="en-US" w:eastAsia="zh-CN"/>
        </w:rPr>
        <w:t>卡</w:t>
      </w:r>
    </w:p>
    <w:p>
      <w:pPr>
        <w:spacing w:line="360" w:lineRule="auto"/>
        <w:jc w:val="center"/>
        <w:rPr>
          <w:rFonts w:hint="eastAsia" w:ascii="方正小标宋简体" w:hAnsi="方正小标宋简体" w:eastAsia="方正小标宋简体" w:cs="方正小标宋简体"/>
          <w:b/>
          <w:bCs/>
          <w:color w:val="000000"/>
          <w:kern w:val="0"/>
          <w:sz w:val="36"/>
          <w:szCs w:val="36"/>
        </w:rPr>
      </w:pPr>
    </w:p>
    <w:tbl>
      <w:tblPr>
        <w:tblStyle w:val="4"/>
        <w:tblpPr w:leftFromText="180" w:rightFromText="180" w:vertAnchor="text" w:horzAnchor="margin" w:tblpXSpec="center" w:tblpY="179"/>
        <w:tblW w:w="8280" w:type="dxa"/>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80" w:type="dxa"/>
            <w:tcBorders>
              <w:top w:val="thinThickMediumGap" w:color="auto" w:sz="24" w:space="0"/>
              <w:left w:val="thinThickMediumGap" w:color="auto" w:sz="24" w:space="0"/>
              <w:bottom w:val="nil"/>
              <w:right w:val="thickThinMediumGap" w:color="auto" w:sz="24" w:space="0"/>
            </w:tcBorders>
          </w:tcPr>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物理与电子信息学院2021年“一院一品”</w:t>
            </w:r>
          </w:p>
          <w:p>
            <w:pPr>
              <w:jc w:val="center"/>
              <w:rPr>
                <w:rFonts w:hint="eastAsia" w:ascii="仿宋" w:hAnsi="仿宋" w:eastAsia="仿宋" w:cs="仿宋"/>
                <w:b/>
                <w:color w:val="000000"/>
                <w:sz w:val="32"/>
                <w:lang w:val="en-US" w:eastAsia="zh-CN"/>
              </w:rPr>
            </w:pPr>
            <w:r>
              <w:rPr>
                <w:rFonts w:hint="eastAsia" w:ascii="仿宋" w:hAnsi="仿宋" w:eastAsia="仿宋" w:cs="仿宋"/>
                <w:b/>
                <w:bCs/>
                <w:sz w:val="36"/>
                <w:szCs w:val="36"/>
                <w:lang w:val="en-US" w:eastAsia="zh-CN"/>
              </w:rPr>
              <w:t>大学生科技创新大赛</w:t>
            </w:r>
            <w:r>
              <w:rPr>
                <w:rFonts w:hint="eastAsia" w:ascii="仿宋" w:hAnsi="仿宋" w:eastAsia="仿宋" w:cs="仿宋"/>
                <w:b/>
                <w:bCs/>
                <w:color w:val="000000"/>
                <w:sz w:val="36"/>
              </w:rPr>
              <w:t>作品</w:t>
            </w:r>
            <w:r>
              <w:rPr>
                <w:rFonts w:hint="eastAsia" w:ascii="仿宋" w:hAnsi="仿宋" w:eastAsia="仿宋" w:cs="仿宋"/>
                <w:b/>
                <w:bCs/>
                <w:color w:val="000000"/>
                <w:sz w:val="36"/>
                <w:lang w:val="en-US" w:eastAsia="zh-CN"/>
              </w:rPr>
              <w:t>卡</w:t>
            </w:r>
          </w:p>
          <w:p>
            <w:pPr>
              <w:spacing w:line="400" w:lineRule="exact"/>
              <w:jc w:val="both"/>
              <w:rPr>
                <w:rFonts w:ascii="仿宋_GB2312" w:hAnsi="仿宋_GB2312" w:eastAsia="仿宋_GB2312" w:cs="仿宋_GB2312"/>
                <w:b/>
                <w:bCs/>
                <w:color w:val="000000"/>
                <w:sz w:val="32"/>
                <w:szCs w:val="3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280" w:type="dxa"/>
            <w:tcBorders>
              <w:top w:val="nil"/>
              <w:left w:val="thinThickMediumGap" w:color="auto" w:sz="24" w:space="0"/>
              <w:right w:val="thickThinMediumGap" w:color="auto" w:sz="24" w:space="0"/>
            </w:tcBorders>
          </w:tcPr>
          <w:p>
            <w:pPr>
              <w:spacing w:line="4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作品名称：</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280" w:type="dxa"/>
            <w:tcBorders>
              <w:left w:val="thinThickMediumGap" w:color="auto" w:sz="24" w:space="0"/>
              <w:right w:val="thickThinMediumGap" w:color="auto" w:sz="24" w:space="0"/>
            </w:tcBorders>
          </w:tcPr>
          <w:p>
            <w:pPr>
              <w:spacing w:line="4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项目负责人：</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280" w:type="dxa"/>
            <w:tcBorders>
              <w:left w:val="thinThickMediumGap" w:color="auto" w:sz="24" w:space="0"/>
              <w:right w:val="thickThinMediumGap" w:color="auto" w:sz="24" w:space="0"/>
            </w:tcBorders>
          </w:tcPr>
          <w:p>
            <w:pPr>
              <w:spacing w:line="4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    院：               年级·专业：</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280" w:type="dxa"/>
            <w:tcBorders>
              <w:left w:val="thinThickMediumGap" w:color="auto" w:sz="24" w:space="0"/>
              <w:right w:val="thickThinMediumGap" w:color="auto" w:sz="24" w:space="0"/>
            </w:tcBorders>
          </w:tcPr>
          <w:p>
            <w:pPr>
              <w:spacing w:line="4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联系方式：               指导教师：</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280" w:type="dxa"/>
            <w:tcBorders>
              <w:left w:val="thinThickMediumGap" w:color="auto" w:sz="24" w:space="0"/>
              <w:bottom w:val="thickThinMediumGap" w:color="auto" w:sz="24" w:space="0"/>
              <w:right w:val="thickThinMediumGap" w:color="auto" w:sz="24" w:space="0"/>
            </w:tcBorders>
          </w:tcPr>
          <w:p>
            <w:pPr>
              <w:spacing w:line="4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签收人员：</w:t>
            </w:r>
          </w:p>
        </w:tc>
      </w:tr>
    </w:tbl>
    <w:p>
      <w:pPr>
        <w:spacing w:line="360" w:lineRule="auto"/>
        <w:rPr>
          <w:rFonts w:ascii="仿宋_GB2312" w:hAnsi="仿宋_GB2312" w:eastAsia="仿宋_GB2312" w:cs="仿宋_GB2312"/>
          <w:color w:val="000000"/>
          <w:sz w:val="32"/>
          <w:szCs w:val="32"/>
        </w:rPr>
      </w:pPr>
    </w:p>
    <w:p>
      <w:pPr>
        <w:spacing w:line="360" w:lineRule="auto"/>
        <w:rPr>
          <w:rFonts w:ascii="仿宋_GB2312" w:hAnsi="仿宋_GB2312" w:eastAsia="仿宋_GB2312" w:cs="仿宋_GB2312"/>
          <w:color w:val="000000"/>
          <w:sz w:val="32"/>
          <w:szCs w:val="32"/>
        </w:rPr>
      </w:pPr>
    </w:p>
    <w:p>
      <w:pPr>
        <w:spacing w:line="360" w:lineRule="auto"/>
        <w:rPr>
          <w:rFonts w:ascii="仿宋_GB2312" w:hAnsi="仿宋_GB2312" w:eastAsia="仿宋_GB2312" w:cs="仿宋_GB2312"/>
          <w:color w:val="000000"/>
          <w:sz w:val="32"/>
          <w:szCs w:val="32"/>
        </w:rPr>
      </w:pPr>
    </w:p>
    <w:p>
      <w:pPr>
        <w:spacing w:line="360" w:lineRule="auto"/>
        <w:rPr>
          <w:rFonts w:ascii="仿宋_GB2312" w:hAnsi="仿宋_GB2312" w:eastAsia="仿宋_GB2312" w:cs="仿宋_GB2312"/>
          <w:color w:val="000000"/>
          <w:sz w:val="32"/>
          <w:szCs w:val="32"/>
        </w:rPr>
      </w:pPr>
    </w:p>
    <w:p>
      <w:pPr>
        <w:spacing w:line="360" w:lineRule="auto"/>
        <w:rPr>
          <w:rFonts w:ascii="仿宋_GB2312" w:hAnsi="仿宋_GB2312" w:eastAsia="仿宋_GB2312" w:cs="仿宋_GB2312"/>
          <w:color w:val="000000"/>
          <w:sz w:val="32"/>
          <w:szCs w:val="32"/>
        </w:rPr>
      </w:pPr>
    </w:p>
    <w:p>
      <w:pPr>
        <w:tabs>
          <w:tab w:val="left" w:pos="1280"/>
        </w:tabs>
        <w:jc w:val="left"/>
        <w:rPr>
          <w:rFonts w:ascii="仿宋_GB2312" w:hAnsi="仿宋_GB2312" w:eastAsia="仿宋_GB2312" w:cs="仿宋_GB2312"/>
          <w:color w:val="000000"/>
          <w:sz w:val="32"/>
          <w:szCs w:val="32"/>
        </w:rPr>
        <w:sectPr>
          <w:headerReference r:id="rId7" w:type="default"/>
          <w:footerReference r:id="rId8" w:type="default"/>
          <w:footerReference r:id="rId9" w:type="even"/>
          <w:pgSz w:w="11906" w:h="16838"/>
          <w:pgMar w:top="2041" w:right="1531" w:bottom="2041" w:left="1531"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-339090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6.7pt;height:144pt;width:144pt;mso-position-horizontal:center;mso-position-horizontal-relative:margin;mso-wrap-style:none;z-index:251688960;mso-width-relative:page;mso-height-relative:page;" filled="f" stroked="f" coordsize="21600,21600" o:gfxdata="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HwjhT1gAAAAgBAAAPAAAAAAAAAAEAIAAAACIAAABkcnMvZG93bnJl&#10;di54bWxQSwECFAAUAAAACACHTuJAmMenDDgCAABvBAAADgAAAAAAAAABACAAAAAlAQAAZHJzL2Uy&#10;b0RvYy54bWxQSwUGAAAAAAYABgBZAQAAz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fldChar w:fldCharType="begin"/>
    </w:r>
    <w:r>
      <w:instrText xml:space="preserve">PAGE   \* MERGEFORMAT</w:instrText>
    </w:r>
    <w:r>
      <w:fldChar w:fldCharType="separate"/>
    </w:r>
    <w:r>
      <w:rPr>
        <w:lang w:val="zh-CN"/>
      </w:rPr>
      <w:t>-</w:t>
    </w:r>
    <w:r>
      <w:t xml:space="preserve"> 6 -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ashed"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57738"/>
    <w:rsid w:val="36257738"/>
    <w:rsid w:val="6E0E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2021-02-02T14:29:00Z</dcterms:created>
  <dc:creator>Administrator</dc:creator>
  <cp:lastModifiedBy>Administrator</cp:lastModifiedBy>
  <dcterms:modified xsi:type="dcterms:W3CDTF">2021-02-02T14:42:16Z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